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AEA7" w14:textId="77777777" w:rsidR="00F45475" w:rsidRDefault="00F45475" w:rsidP="007C4627">
      <w:pPr>
        <w:jc w:val="center"/>
        <w:rPr>
          <w:rFonts w:ascii="Cambria" w:hAnsi="Cambria"/>
          <w:b/>
          <w:sz w:val="36"/>
        </w:rPr>
      </w:pPr>
    </w:p>
    <w:p w14:paraId="2B8C078A" w14:textId="77777777" w:rsidR="005B12F2" w:rsidRDefault="00241E75" w:rsidP="005A6222">
      <w:pPr>
        <w:jc w:val="center"/>
        <w:rPr>
          <w:rFonts w:ascii="Cambria" w:hAnsi="Cambria"/>
          <w:b/>
          <w:color w:val="FF0000"/>
          <w:sz w:val="72"/>
        </w:rPr>
      </w:pPr>
      <w:r>
        <w:rPr>
          <w:rFonts w:ascii="Cambria" w:hAnsi="Cambria"/>
          <w:b/>
          <w:color w:val="FF0000"/>
          <w:sz w:val="72"/>
        </w:rPr>
        <w:t>ABC Restaurant</w:t>
      </w:r>
    </w:p>
    <w:p w14:paraId="3609F41A" w14:textId="77777777" w:rsidR="005B12F2" w:rsidRPr="005B12F2" w:rsidRDefault="00241E75" w:rsidP="005B12F2">
      <w:pPr>
        <w:jc w:val="center"/>
        <w:rPr>
          <w:rFonts w:ascii="Cambria" w:hAnsi="Cambria"/>
          <w:b/>
          <w:color w:val="FF0000"/>
          <w:sz w:val="36"/>
        </w:rPr>
      </w:pPr>
      <w:r>
        <w:rPr>
          <w:rFonts w:ascii="Cambria" w:hAnsi="Cambria"/>
          <w:b/>
          <w:color w:val="FF0000"/>
          <w:sz w:val="36"/>
        </w:rPr>
        <w:t>123 Main Street S.E.</w:t>
      </w:r>
    </w:p>
    <w:p w14:paraId="6C7626C5" w14:textId="77777777" w:rsidR="005A6222" w:rsidRDefault="00241E75" w:rsidP="005A6222">
      <w:pPr>
        <w:jc w:val="center"/>
        <w:rPr>
          <w:rFonts w:ascii="Cambria" w:hAnsi="Cambria"/>
          <w:b/>
          <w:sz w:val="36"/>
        </w:rPr>
      </w:pPr>
      <w:r>
        <w:rPr>
          <w:rFonts w:ascii="Cambria" w:hAnsi="Cambria"/>
          <w:b/>
          <w:color w:val="FF0000"/>
          <w:sz w:val="36"/>
        </w:rPr>
        <w:t>Minneapolis, MN 55404</w:t>
      </w:r>
    </w:p>
    <w:p w14:paraId="2B7054DA" w14:textId="4E66ED1F" w:rsidR="005A6222" w:rsidRPr="005A6222" w:rsidRDefault="005A6222" w:rsidP="005A6222">
      <w:pPr>
        <w:ind w:left="2160" w:firstLine="720"/>
        <w:rPr>
          <w:rFonts w:ascii="Cambria" w:hAnsi="Cambria"/>
          <w:b/>
          <w:sz w:val="36"/>
        </w:rPr>
      </w:pPr>
      <w:r>
        <w:rPr>
          <w:rFonts w:ascii="Cambria" w:hAnsi="Cambria"/>
          <w:b/>
          <w:color w:val="FF0000"/>
          <w:sz w:val="28"/>
          <w:szCs w:val="28"/>
        </w:rPr>
        <w:t xml:space="preserve">        </w:t>
      </w:r>
      <w:r w:rsidRPr="001A6E43">
        <w:rPr>
          <w:rFonts w:ascii="Cambria" w:hAnsi="Cambria"/>
          <w:b/>
          <w:color w:val="FF0000"/>
          <w:sz w:val="28"/>
          <w:szCs w:val="28"/>
        </w:rPr>
        <w:t>LIC#:</w:t>
      </w:r>
    </w:p>
    <w:p w14:paraId="1F2AFD29" w14:textId="2F98E56B" w:rsidR="005A6222" w:rsidRDefault="005A6222" w:rsidP="005A6222">
      <w:pPr>
        <w:ind w:left="2160" w:firstLine="720"/>
        <w:rPr>
          <w:rFonts w:ascii="Cambria" w:hAnsi="Cambria"/>
          <w:b/>
          <w:color w:val="FF0000"/>
          <w:sz w:val="28"/>
          <w:szCs w:val="28"/>
        </w:rPr>
      </w:pPr>
      <w:r>
        <w:rPr>
          <w:rFonts w:ascii="Cambria" w:hAnsi="Cambria"/>
          <w:b/>
          <w:color w:val="FF0000"/>
          <w:sz w:val="28"/>
          <w:szCs w:val="28"/>
        </w:rPr>
        <w:t xml:space="preserve">        </w:t>
      </w:r>
      <w:r w:rsidRPr="001A6E43">
        <w:rPr>
          <w:rFonts w:ascii="Cambria" w:hAnsi="Cambria"/>
          <w:b/>
          <w:color w:val="FF0000"/>
          <w:sz w:val="28"/>
          <w:szCs w:val="28"/>
        </w:rPr>
        <w:t>Email:</w:t>
      </w:r>
    </w:p>
    <w:p w14:paraId="22124DD0" w14:textId="1014860A" w:rsidR="005A6222" w:rsidRPr="005A6222" w:rsidRDefault="005A6222" w:rsidP="005A6222">
      <w:pPr>
        <w:rPr>
          <w:rFonts w:ascii="Cambria" w:hAnsi="Cambria"/>
          <w:b/>
          <w:color w:val="FF0000"/>
          <w:sz w:val="28"/>
          <w:szCs w:val="28"/>
        </w:rPr>
      </w:pPr>
      <w:r>
        <w:rPr>
          <w:rFonts w:ascii="Cambria" w:hAnsi="Cambria"/>
          <w:b/>
          <w:color w:val="FF0000"/>
          <w:sz w:val="28"/>
          <w:szCs w:val="28"/>
        </w:rPr>
        <w:t xml:space="preserve">                                                      </w:t>
      </w:r>
      <w:r w:rsidR="001C64FF">
        <w:rPr>
          <w:rFonts w:ascii="Cambria" w:hAnsi="Cambria"/>
          <w:b/>
          <w:color w:val="FF0000"/>
          <w:sz w:val="28"/>
          <w:szCs w:val="28"/>
        </w:rPr>
        <w:t>P</w:t>
      </w:r>
      <w:r w:rsidRPr="001A6E43">
        <w:rPr>
          <w:rFonts w:ascii="Cambria" w:hAnsi="Cambria"/>
          <w:b/>
          <w:color w:val="FF0000"/>
          <w:sz w:val="28"/>
          <w:szCs w:val="28"/>
        </w:rPr>
        <w:t>hone:</w:t>
      </w:r>
    </w:p>
    <w:p w14:paraId="3F33DC6D" w14:textId="77777777" w:rsidR="004B586F" w:rsidRDefault="004B586F" w:rsidP="005A6222">
      <w:pPr>
        <w:rPr>
          <w:rFonts w:ascii="Cambria" w:hAnsi="Cambria"/>
          <w:b/>
          <w:sz w:val="36"/>
        </w:rPr>
      </w:pPr>
    </w:p>
    <w:p w14:paraId="439C0EEC" w14:textId="77777777" w:rsidR="00F54DE1" w:rsidRDefault="00F54DE1" w:rsidP="00F54DE1">
      <w:pPr>
        <w:jc w:val="center"/>
        <w:rPr>
          <w:rFonts w:ascii="Cambria" w:hAnsi="Cambria"/>
          <w:b/>
          <w:sz w:val="36"/>
        </w:rPr>
      </w:pPr>
    </w:p>
    <w:p w14:paraId="54F55EF5" w14:textId="77777777" w:rsidR="00F54DE1" w:rsidRPr="00F45475" w:rsidRDefault="00F54DE1" w:rsidP="00F54DE1">
      <w:pPr>
        <w:jc w:val="center"/>
        <w:rPr>
          <w:rFonts w:ascii="Cambria" w:hAnsi="Cambria"/>
          <w:b/>
          <w:sz w:val="48"/>
        </w:rPr>
      </w:pPr>
      <w:r w:rsidRPr="00F45475">
        <w:rPr>
          <w:rFonts w:ascii="Cambria" w:hAnsi="Cambria"/>
          <w:b/>
          <w:sz w:val="48"/>
        </w:rPr>
        <w:t>HACCP PLAN</w:t>
      </w:r>
    </w:p>
    <w:p w14:paraId="6448B412" w14:textId="4F1E1B14" w:rsidR="00F54DE1" w:rsidRPr="004B586F" w:rsidRDefault="00F54DE1" w:rsidP="00F54DE1">
      <w:pPr>
        <w:autoSpaceDE w:val="0"/>
        <w:autoSpaceDN w:val="0"/>
        <w:adjustRightInd w:val="0"/>
        <w:jc w:val="center"/>
        <w:rPr>
          <w:rFonts w:ascii="Cambria" w:hAnsi="Cambria"/>
          <w:b/>
          <w:sz w:val="36"/>
        </w:rPr>
      </w:pPr>
      <w:r w:rsidRPr="004B586F">
        <w:rPr>
          <w:rFonts w:ascii="Cambria" w:hAnsi="Cambria"/>
          <w:b/>
          <w:sz w:val="36"/>
        </w:rPr>
        <w:t>Reduced Oxygen Packaging</w:t>
      </w:r>
    </w:p>
    <w:p w14:paraId="5430F2ED" w14:textId="4B32BC19" w:rsidR="00F54DE1" w:rsidRDefault="007F5ED9" w:rsidP="00F54DE1">
      <w:pPr>
        <w:jc w:val="center"/>
        <w:rPr>
          <w:rFonts w:ascii="Cambria" w:hAnsi="Cambria"/>
          <w:b/>
          <w:sz w:val="36"/>
        </w:rPr>
      </w:pPr>
      <w:r>
        <w:rPr>
          <w:rFonts w:ascii="Cambria" w:hAnsi="Cambria"/>
          <w:b/>
          <w:sz w:val="36"/>
        </w:rPr>
        <w:t xml:space="preserve">Raw </w:t>
      </w:r>
      <w:r w:rsidR="001C64FF">
        <w:rPr>
          <w:rFonts w:ascii="Cambria" w:hAnsi="Cambria"/>
          <w:b/>
          <w:sz w:val="36"/>
        </w:rPr>
        <w:t>M</w:t>
      </w:r>
      <w:r>
        <w:rPr>
          <w:rFonts w:ascii="Cambria" w:hAnsi="Cambria"/>
          <w:b/>
          <w:sz w:val="36"/>
        </w:rPr>
        <w:t xml:space="preserve">eats &amp; </w:t>
      </w:r>
      <w:r w:rsidR="001C64FF">
        <w:rPr>
          <w:rFonts w:ascii="Cambria" w:hAnsi="Cambria"/>
          <w:b/>
          <w:sz w:val="36"/>
        </w:rPr>
        <w:t>P</w:t>
      </w:r>
      <w:r w:rsidR="00F54DE1">
        <w:rPr>
          <w:rFonts w:ascii="Cambria" w:hAnsi="Cambria"/>
          <w:b/>
          <w:sz w:val="36"/>
        </w:rPr>
        <w:t>oultry</w:t>
      </w:r>
    </w:p>
    <w:p w14:paraId="74E44683" w14:textId="77777777" w:rsidR="004B586F" w:rsidRDefault="004B586F" w:rsidP="004B586F">
      <w:pPr>
        <w:jc w:val="center"/>
        <w:rPr>
          <w:rFonts w:ascii="Cambria" w:hAnsi="Cambria"/>
          <w:b/>
          <w:sz w:val="36"/>
        </w:rPr>
      </w:pPr>
    </w:p>
    <w:p w14:paraId="42FF0F61" w14:textId="77777777" w:rsidR="004B586F" w:rsidRPr="004B586F" w:rsidRDefault="007C4627" w:rsidP="005A6222">
      <w:pPr>
        <w:autoSpaceDE w:val="0"/>
        <w:autoSpaceDN w:val="0"/>
        <w:adjustRightInd w:val="0"/>
        <w:ind w:left="3600" w:firstLine="720"/>
        <w:rPr>
          <w:rFonts w:ascii="Cambria" w:hAnsi="Cambria"/>
          <w:b/>
          <w:sz w:val="36"/>
        </w:rPr>
      </w:pPr>
      <w:r>
        <w:rPr>
          <w:rFonts w:ascii="Cambria" w:hAnsi="Cambria"/>
          <w:b/>
          <w:sz w:val="36"/>
        </w:rPr>
        <w:t>S</w:t>
      </w:r>
      <w:r w:rsidR="004B586F" w:rsidRPr="004B586F">
        <w:rPr>
          <w:rFonts w:ascii="Cambria" w:hAnsi="Cambria"/>
          <w:b/>
          <w:sz w:val="36"/>
        </w:rPr>
        <w:t>OP’s</w:t>
      </w:r>
    </w:p>
    <w:p w14:paraId="4DFDE763" w14:textId="77777777" w:rsidR="005B12F2" w:rsidRPr="004B586F" w:rsidRDefault="005B12F2" w:rsidP="005B12F2">
      <w:pPr>
        <w:autoSpaceDE w:val="0"/>
        <w:autoSpaceDN w:val="0"/>
        <w:adjustRightInd w:val="0"/>
        <w:jc w:val="center"/>
        <w:rPr>
          <w:rFonts w:ascii="Cambria" w:hAnsi="Cambria"/>
          <w:sz w:val="36"/>
        </w:rPr>
      </w:pPr>
      <w:r>
        <w:rPr>
          <w:rFonts w:ascii="Cambria" w:hAnsi="Cambria"/>
          <w:sz w:val="36"/>
        </w:rPr>
        <w:t>ROP Procedures</w:t>
      </w:r>
    </w:p>
    <w:p w14:paraId="20A29111" w14:textId="77777777" w:rsidR="00492E63" w:rsidRPr="004B586F" w:rsidRDefault="00492E63" w:rsidP="00492E63">
      <w:pPr>
        <w:autoSpaceDE w:val="0"/>
        <w:autoSpaceDN w:val="0"/>
        <w:adjustRightInd w:val="0"/>
        <w:jc w:val="center"/>
        <w:rPr>
          <w:rFonts w:ascii="Cambria" w:hAnsi="Cambria"/>
          <w:sz w:val="36"/>
        </w:rPr>
      </w:pPr>
      <w:r>
        <w:rPr>
          <w:rFonts w:ascii="Cambria" w:hAnsi="Cambria"/>
          <w:sz w:val="36"/>
        </w:rPr>
        <w:t>Cleaning and Sanitizing</w:t>
      </w:r>
    </w:p>
    <w:p w14:paraId="17A3F353" w14:textId="77777777" w:rsidR="004B586F" w:rsidRPr="004B586F" w:rsidRDefault="004B586F" w:rsidP="004B586F">
      <w:pPr>
        <w:autoSpaceDE w:val="0"/>
        <w:autoSpaceDN w:val="0"/>
        <w:adjustRightInd w:val="0"/>
        <w:jc w:val="center"/>
        <w:rPr>
          <w:rFonts w:ascii="Cambria" w:hAnsi="Cambria"/>
          <w:sz w:val="36"/>
        </w:rPr>
      </w:pPr>
      <w:r w:rsidRPr="004B586F">
        <w:rPr>
          <w:rFonts w:ascii="Cambria" w:hAnsi="Cambria"/>
          <w:sz w:val="36"/>
        </w:rPr>
        <w:t>Employee Practices</w:t>
      </w:r>
    </w:p>
    <w:p w14:paraId="07BA68D5" w14:textId="77777777" w:rsidR="004B586F" w:rsidRPr="004B586F" w:rsidRDefault="004B586F" w:rsidP="004B586F">
      <w:pPr>
        <w:autoSpaceDE w:val="0"/>
        <w:autoSpaceDN w:val="0"/>
        <w:adjustRightInd w:val="0"/>
        <w:jc w:val="center"/>
        <w:rPr>
          <w:rFonts w:ascii="Cambria" w:hAnsi="Cambria"/>
          <w:sz w:val="36"/>
        </w:rPr>
      </w:pPr>
      <w:r w:rsidRPr="004B586F">
        <w:rPr>
          <w:rFonts w:ascii="Cambria" w:hAnsi="Cambria"/>
          <w:sz w:val="36"/>
        </w:rPr>
        <w:t>Training Program</w:t>
      </w:r>
    </w:p>
    <w:p w14:paraId="15547744" w14:textId="77777777" w:rsidR="004B586F" w:rsidRDefault="004B586F" w:rsidP="004B586F">
      <w:pPr>
        <w:jc w:val="center"/>
        <w:rPr>
          <w:rFonts w:ascii="Cambria" w:hAnsi="Cambria"/>
          <w:b/>
          <w:sz w:val="36"/>
        </w:rPr>
      </w:pPr>
    </w:p>
    <w:p w14:paraId="647034E8" w14:textId="77777777" w:rsidR="007C4627" w:rsidRDefault="007C4627" w:rsidP="007C4627">
      <w:pPr>
        <w:autoSpaceDE w:val="0"/>
        <w:autoSpaceDN w:val="0"/>
        <w:adjustRightInd w:val="0"/>
        <w:jc w:val="center"/>
        <w:rPr>
          <w:rFonts w:ascii="Cambria" w:hAnsi="Cambria"/>
          <w:b/>
          <w:sz w:val="36"/>
        </w:rPr>
      </w:pPr>
    </w:p>
    <w:p w14:paraId="3FAA93E1" w14:textId="77777777" w:rsidR="007C4627" w:rsidRDefault="007C4627" w:rsidP="007C4627">
      <w:pPr>
        <w:autoSpaceDE w:val="0"/>
        <w:autoSpaceDN w:val="0"/>
        <w:adjustRightInd w:val="0"/>
        <w:jc w:val="center"/>
        <w:rPr>
          <w:rFonts w:ascii="Cambria" w:hAnsi="Cambria"/>
          <w:b/>
          <w:sz w:val="36"/>
        </w:rPr>
      </w:pPr>
    </w:p>
    <w:p w14:paraId="0DF7F249" w14:textId="77777777" w:rsidR="007C4627" w:rsidRDefault="007C4627" w:rsidP="004B586F">
      <w:pPr>
        <w:jc w:val="center"/>
        <w:rPr>
          <w:rFonts w:ascii="Cambria" w:hAnsi="Cambria"/>
          <w:b/>
          <w:sz w:val="36"/>
        </w:rPr>
      </w:pPr>
    </w:p>
    <w:p w14:paraId="7C16A24C" w14:textId="7466D615" w:rsidR="00061E93" w:rsidRPr="00476DFA" w:rsidRDefault="00B25F18" w:rsidP="00241E75">
      <w:pPr>
        <w:jc w:val="center"/>
        <w:rPr>
          <w:rFonts w:ascii="Cambria" w:hAnsi="Cambria"/>
          <w:b/>
          <w:caps/>
          <w:sz w:val="36"/>
        </w:rPr>
      </w:pPr>
      <w:r>
        <w:rPr>
          <w:rFonts w:ascii="Cambria" w:hAnsi="Cambria"/>
          <w:b/>
          <w:noProof/>
          <w:color w:val="FF0000"/>
          <w:sz w:val="36"/>
        </w:rPr>
        <mc:AlternateContent>
          <mc:Choice Requires="wps">
            <w:drawing>
              <wp:anchor distT="0" distB="0" distL="114300" distR="114300" simplePos="0" relativeHeight="251654144" behindDoc="0" locked="0" layoutInCell="1" allowOverlap="1" wp14:anchorId="76B08945" wp14:editId="6D8F1B84">
                <wp:simplePos x="0" y="0"/>
                <wp:positionH relativeFrom="column">
                  <wp:posOffset>3886200</wp:posOffset>
                </wp:positionH>
                <wp:positionV relativeFrom="paragraph">
                  <wp:posOffset>1252220</wp:posOffset>
                </wp:positionV>
                <wp:extent cx="2362200" cy="1285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622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A7AE8" w14:textId="77777777" w:rsidR="007A5484" w:rsidRPr="00B36567" w:rsidRDefault="007A5484" w:rsidP="007A5484">
                            <w:pPr>
                              <w:spacing w:after="60"/>
                              <w:jc w:val="right"/>
                              <w:rPr>
                                <w:rFonts w:ascii="Calibri" w:hAnsi="Calibri"/>
                              </w:rPr>
                            </w:pPr>
                            <w:r>
                              <w:rPr>
                                <w:rFonts w:ascii="Calibri" w:hAnsi="Calibri"/>
                              </w:rPr>
                              <w:t>Minneapolis Environmental Health</w:t>
                            </w:r>
                            <w:r>
                              <w:rPr>
                                <w:rFonts w:ascii="Calibri" w:hAnsi="Calibri"/>
                              </w:rPr>
                              <w:br/>
                            </w:r>
                            <w:r w:rsidR="00B25F18">
                              <w:rPr>
                                <w:rFonts w:ascii="Calibri" w:hAnsi="Calibri"/>
                              </w:rPr>
                              <w:t>505 Fourth Ave S, Room 520</w:t>
                            </w:r>
                            <w:r w:rsidRPr="00B36567">
                              <w:rPr>
                                <w:rFonts w:ascii="Calibri" w:hAnsi="Calibri"/>
                              </w:rPr>
                              <w:br/>
                              <w:t>Minneapolis MN 55415</w:t>
                            </w:r>
                            <w:r w:rsidRPr="00B36567">
                              <w:rPr>
                                <w:rFonts w:ascii="Calibri" w:hAnsi="Calibri"/>
                              </w:rPr>
                              <w:br/>
                              <w:t>612-673-2301</w:t>
                            </w:r>
                          </w:p>
                          <w:p w14:paraId="2F59F2D2" w14:textId="77777777" w:rsidR="007A5484" w:rsidRPr="00B36567" w:rsidRDefault="00000000" w:rsidP="007A5484">
                            <w:pPr>
                              <w:suppressAutoHyphens/>
                              <w:spacing w:before="120" w:after="120" w:line="280" w:lineRule="exact"/>
                              <w:jc w:val="right"/>
                              <w:rPr>
                                <w:rStyle w:val="Hyperlink"/>
                                <w:rFonts w:ascii="Calibri" w:hAnsi="Calibri"/>
                                <w:szCs w:val="22"/>
                              </w:rPr>
                            </w:pPr>
                            <w:hyperlink r:id="rId8" w:history="1">
                              <w:r w:rsidR="007A5484" w:rsidRPr="00B36567">
                                <w:rPr>
                                  <w:rStyle w:val="Hyperlink"/>
                                  <w:rFonts w:ascii="Calibri" w:hAnsi="Calibri"/>
                                  <w:szCs w:val="22"/>
                                </w:rPr>
                                <w:t>www.minneapolismn.gov/Health</w:t>
                              </w:r>
                            </w:hyperlink>
                            <w:r w:rsidR="007A5484">
                              <w:rPr>
                                <w:rStyle w:val="Hyperlink"/>
                                <w:rFonts w:ascii="Calibri" w:hAnsi="Calibri"/>
                                <w:szCs w:val="22"/>
                              </w:rPr>
                              <w:br/>
                            </w:r>
                            <w:hyperlink r:id="rId9" w:history="1">
                              <w:r w:rsidR="007A5484" w:rsidRPr="00B36567">
                                <w:rPr>
                                  <w:rStyle w:val="Hyperlink"/>
                                  <w:rFonts w:ascii="Calibri" w:hAnsi="Calibri"/>
                                  <w:szCs w:val="22"/>
                                </w:rPr>
                                <w:t>www.minneapolis.gov/HACCP</w:t>
                              </w:r>
                            </w:hyperlink>
                          </w:p>
                          <w:p w14:paraId="28C52248" w14:textId="77777777" w:rsidR="007A5484" w:rsidRDefault="007A5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B08945" id="_x0000_t202" coordsize="21600,21600" o:spt="202" path="m,l,21600r21600,l21600,xe">
                <v:stroke joinstyle="miter"/>
                <v:path gradientshapeok="t" o:connecttype="rect"/>
              </v:shapetype>
              <v:shape id="Text Box 8" o:spid="_x0000_s1026" type="#_x0000_t202" style="position:absolute;left:0;text-align:left;margin-left:306pt;margin-top:98.6pt;width:186pt;height:10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" fillcolor="white [3201]" stroked="f" strokeweight=".5pt">
                <v:textbox>
                  <w:txbxContent>
                    <w:p w14:paraId="674A7AE8" w14:textId="77777777" w:rsidR="007A5484" w:rsidRPr="00B36567" w:rsidRDefault="007A5484" w:rsidP="007A5484">
                      <w:pPr>
                        <w:spacing w:after="60"/>
                        <w:jc w:val="right"/>
                        <w:rPr>
                          <w:rFonts w:ascii="Calibri" w:hAnsi="Calibri"/>
                        </w:rPr>
                      </w:pPr>
                      <w:r>
                        <w:rPr>
                          <w:rFonts w:ascii="Calibri" w:hAnsi="Calibri"/>
                        </w:rPr>
                        <w:t>Minneapolis Environmental Health</w:t>
                      </w:r>
                      <w:r>
                        <w:rPr>
                          <w:rFonts w:ascii="Calibri" w:hAnsi="Calibri"/>
                        </w:rPr>
                        <w:br/>
                      </w:r>
                      <w:r w:rsidR="00B25F18">
                        <w:rPr>
                          <w:rFonts w:ascii="Calibri" w:hAnsi="Calibri"/>
                        </w:rPr>
                        <w:t>505 Fourth Ave S, Room 520</w:t>
                      </w:r>
                      <w:r w:rsidRPr="00B36567">
                        <w:rPr>
                          <w:rFonts w:ascii="Calibri" w:hAnsi="Calibri"/>
                        </w:rPr>
                        <w:br/>
                        <w:t>Minneapolis MN 55415</w:t>
                      </w:r>
                      <w:r w:rsidRPr="00B36567">
                        <w:rPr>
                          <w:rFonts w:ascii="Calibri" w:hAnsi="Calibri"/>
                        </w:rPr>
                        <w:br/>
                        <w:t>612-673-2301</w:t>
                      </w:r>
                    </w:p>
                    <w:p w14:paraId="2F59F2D2" w14:textId="77777777" w:rsidR="007A5484" w:rsidRPr="00B36567" w:rsidRDefault="00DD5BE8" w:rsidP="007A5484">
                      <w:pPr>
                        <w:suppressAutoHyphens/>
                        <w:spacing w:before="120" w:after="120" w:line="280" w:lineRule="exact"/>
                        <w:jc w:val="right"/>
                        <w:rPr>
                          <w:rStyle w:val="Hyperlink"/>
                          <w:rFonts w:ascii="Calibri" w:hAnsi="Calibri"/>
                          <w:szCs w:val="22"/>
                        </w:rPr>
                      </w:pPr>
                      <w:hyperlink r:id="rId10" w:history="1">
                        <w:r w:rsidR="007A5484" w:rsidRPr="00B36567">
                          <w:rPr>
                            <w:rStyle w:val="Hyperlink"/>
                            <w:rFonts w:ascii="Calibri" w:hAnsi="Calibri"/>
                            <w:szCs w:val="22"/>
                          </w:rPr>
                          <w:t>www.minneapolismn.gov/Health</w:t>
                        </w:r>
                      </w:hyperlink>
                      <w:r w:rsidR="007A5484">
                        <w:rPr>
                          <w:rStyle w:val="Hyperlink"/>
                          <w:rFonts w:ascii="Calibri" w:hAnsi="Calibri"/>
                          <w:szCs w:val="22"/>
                        </w:rPr>
                        <w:br/>
                      </w:r>
                      <w:hyperlink r:id="rId11" w:history="1">
                        <w:r w:rsidR="007A5484" w:rsidRPr="00B36567">
                          <w:rPr>
                            <w:rStyle w:val="Hyperlink"/>
                            <w:rFonts w:ascii="Calibri" w:hAnsi="Calibri"/>
                            <w:szCs w:val="22"/>
                          </w:rPr>
                          <w:t>www.minneapolis.gov/HACCP</w:t>
                        </w:r>
                      </w:hyperlink>
                    </w:p>
                    <w:p w14:paraId="28C52248" w14:textId="77777777" w:rsidR="007A5484" w:rsidRDefault="007A5484"/>
                  </w:txbxContent>
                </v:textbox>
              </v:shape>
            </w:pict>
          </mc:Fallback>
        </mc:AlternateContent>
      </w:r>
      <w:r w:rsidR="007A5484">
        <w:rPr>
          <w:rFonts w:ascii="Cambria" w:hAnsi="Cambria"/>
          <w:b/>
          <w:noProof/>
          <w:color w:val="FF0000"/>
          <w:sz w:val="36"/>
        </w:rPr>
        <mc:AlternateContent>
          <mc:Choice Requires="wps">
            <w:drawing>
              <wp:anchor distT="0" distB="0" distL="114300" distR="114300" simplePos="0" relativeHeight="251652096" behindDoc="0" locked="0" layoutInCell="1" allowOverlap="1" wp14:anchorId="261F961C" wp14:editId="24CE6D17">
                <wp:simplePos x="0" y="0"/>
                <wp:positionH relativeFrom="column">
                  <wp:posOffset>-266700</wp:posOffset>
                </wp:positionH>
                <wp:positionV relativeFrom="paragraph">
                  <wp:posOffset>1328420</wp:posOffset>
                </wp:positionV>
                <wp:extent cx="1609725" cy="8858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60972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F6B81" w14:textId="77777777" w:rsidR="007A5484" w:rsidRDefault="007A5484">
                            <w:r>
                              <w:rPr>
                                <w:noProof/>
                              </w:rPr>
                              <w:drawing>
                                <wp:inline distT="0" distB="0" distL="0" distR="0" wp14:anchorId="47112A61" wp14:editId="7893B183">
                                  <wp:extent cx="1285875" cy="75267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apolis Health Department color.fw.png"/>
                                          <pic:cNvPicPr/>
                                        </pic:nvPicPr>
                                        <pic:blipFill>
                                          <a:blip r:embed="rId12">
                                            <a:extLst>
                                              <a:ext uri="{28A0092B-C50C-407E-A947-70E740481C1C}">
                                                <a14:useLocalDpi xmlns:a14="http://schemas.microsoft.com/office/drawing/2010/main" val="0"/>
                                              </a:ext>
                                            </a:extLst>
                                          </a:blip>
                                          <a:stretch>
                                            <a:fillRect/>
                                          </a:stretch>
                                        </pic:blipFill>
                                        <pic:spPr>
                                          <a:xfrm>
                                            <a:off x="0" y="0"/>
                                            <a:ext cx="1287049" cy="7533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F961C" id="Text Box 6" o:spid="_x0000_s1027" type="#_x0000_t202" style="position:absolute;left:0;text-align:left;margin-left:-21pt;margin-top:104.6pt;width:126.75pt;height:69.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" fillcolor="white [3201]" stroked="f" strokeweight=".5pt">
                <v:textbox>
                  <w:txbxContent>
                    <w:p w14:paraId="5ACF6B81" w14:textId="77777777" w:rsidR="007A5484" w:rsidRDefault="007A5484">
                      <w:r>
                        <w:rPr>
                          <w:noProof/>
                        </w:rPr>
                        <w:drawing>
                          <wp:inline distT="0" distB="0" distL="0" distR="0" wp14:anchorId="47112A61" wp14:editId="7893B183">
                            <wp:extent cx="1285875" cy="75267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apolis Health Department color.fw.png"/>
                                    <pic:cNvPicPr/>
                                  </pic:nvPicPr>
                                  <pic:blipFill>
                                    <a:blip r:embed="rId13">
                                      <a:extLst>
                                        <a:ext uri="{28A0092B-C50C-407E-A947-70E740481C1C}">
                                          <a14:useLocalDpi xmlns:a14="http://schemas.microsoft.com/office/drawing/2010/main" val="0"/>
                                        </a:ext>
                                      </a:extLst>
                                    </a:blip>
                                    <a:stretch>
                                      <a:fillRect/>
                                    </a:stretch>
                                  </pic:blipFill>
                                  <pic:spPr>
                                    <a:xfrm>
                                      <a:off x="0" y="0"/>
                                      <a:ext cx="1287049" cy="753366"/>
                                    </a:xfrm>
                                    <a:prstGeom prst="rect">
                                      <a:avLst/>
                                    </a:prstGeom>
                                  </pic:spPr>
                                </pic:pic>
                              </a:graphicData>
                            </a:graphic>
                          </wp:inline>
                        </w:drawing>
                      </w:r>
                    </w:p>
                  </w:txbxContent>
                </v:textbox>
              </v:shape>
            </w:pict>
          </mc:Fallback>
        </mc:AlternateContent>
      </w:r>
      <w:r w:rsidR="007A5484">
        <w:rPr>
          <w:rFonts w:ascii="Cambria" w:hAnsi="Cambria"/>
          <w:b/>
          <w:noProof/>
          <w:color w:val="FF0000"/>
          <w:sz w:val="36"/>
        </w:rPr>
        <mc:AlternateContent>
          <mc:Choice Requires="wps">
            <w:drawing>
              <wp:anchor distT="0" distB="0" distL="114300" distR="114300" simplePos="0" relativeHeight="251650048" behindDoc="0" locked="0" layoutInCell="1" allowOverlap="1" wp14:anchorId="1E3BD8AF" wp14:editId="78F4766E">
                <wp:simplePos x="0" y="0"/>
                <wp:positionH relativeFrom="column">
                  <wp:posOffset>-333375</wp:posOffset>
                </wp:positionH>
                <wp:positionV relativeFrom="paragraph">
                  <wp:posOffset>1109345</wp:posOffset>
                </wp:positionV>
                <wp:extent cx="660082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w="15875" cap="sq" cmpd="sng">
                          <a:solidFill>
                            <a:schemeClr val="accent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3F8A9"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7.35pt" to="49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" strokecolor="#9bbb59 [3206]" strokeweight="1.25pt">
                <v:stroke endcap="square"/>
                <v:shadow on="t" color="black" opacity="24903f" origin=",.5" offset="0,.55556mm"/>
              </v:line>
            </w:pict>
          </mc:Fallback>
        </mc:AlternateContent>
      </w:r>
      <w:r w:rsidR="002E3788">
        <w:rPr>
          <w:rFonts w:ascii="Cambria" w:hAnsi="Cambria"/>
          <w:b/>
          <w:color w:val="FF0000"/>
          <w:sz w:val="36"/>
        </w:rPr>
        <w:t>[</w:t>
      </w:r>
      <w:r w:rsidR="001C64FF">
        <w:rPr>
          <w:rFonts w:ascii="Cambria" w:hAnsi="Cambria"/>
          <w:b/>
          <w:color w:val="FF0000"/>
          <w:sz w:val="36"/>
        </w:rPr>
        <w:t>Month, Day, Year</w:t>
      </w:r>
      <w:r w:rsidR="002E3788">
        <w:rPr>
          <w:rFonts w:ascii="Cambria" w:hAnsi="Cambria"/>
          <w:b/>
          <w:color w:val="FF0000"/>
          <w:sz w:val="36"/>
        </w:rPr>
        <w:t>]</w:t>
      </w:r>
      <w:r w:rsidR="004B586F">
        <w:rPr>
          <w:rFonts w:ascii="Cambria" w:hAnsi="Cambria"/>
          <w:b/>
          <w:sz w:val="36"/>
        </w:rPr>
        <w:br w:type="page"/>
      </w:r>
      <w:r w:rsidR="00476DFA" w:rsidRPr="00476DFA">
        <w:rPr>
          <w:rFonts w:ascii="Cambria" w:hAnsi="Cambria"/>
          <w:b/>
          <w:caps/>
          <w:sz w:val="32"/>
        </w:rPr>
        <w:lastRenderedPageBreak/>
        <w:t xml:space="preserve"> Vacuum Packaging</w:t>
      </w:r>
      <w:r w:rsidR="00447660" w:rsidRPr="00447660">
        <w:rPr>
          <w:rFonts w:ascii="Cambria" w:hAnsi="Cambria"/>
          <w:b/>
          <w:caps/>
          <w:sz w:val="32"/>
        </w:rPr>
        <w:t xml:space="preserve"> </w:t>
      </w:r>
      <w:r w:rsidR="00447660" w:rsidRPr="00476DFA">
        <w:rPr>
          <w:rFonts w:ascii="Cambria" w:hAnsi="Cambria"/>
          <w:b/>
          <w:caps/>
          <w:sz w:val="32"/>
        </w:rPr>
        <w:t>Raw Meats</w:t>
      </w:r>
    </w:p>
    <w:p w14:paraId="0B5D3E44" w14:textId="77777777" w:rsidR="00061E93" w:rsidRDefault="00061E93" w:rsidP="00061E93">
      <w:pPr>
        <w:tabs>
          <w:tab w:val="left" w:pos="1890"/>
        </w:tabs>
        <w:rPr>
          <w:rFonts w:ascii="Cambria" w:hAnsi="Cambria"/>
          <w:b/>
        </w:rPr>
      </w:pPr>
    </w:p>
    <w:p w14:paraId="132A6589" w14:textId="77777777" w:rsidR="00061E93" w:rsidRPr="00F54DE1" w:rsidRDefault="00061E93" w:rsidP="00061E93">
      <w:pPr>
        <w:tabs>
          <w:tab w:val="left" w:pos="1890"/>
        </w:tabs>
        <w:rPr>
          <w:b/>
        </w:rPr>
      </w:pPr>
    </w:p>
    <w:p w14:paraId="5C860066" w14:textId="456D8B4C" w:rsidR="00061E93" w:rsidRPr="00F54DE1" w:rsidRDefault="00061E93" w:rsidP="00561385">
      <w:pPr>
        <w:tabs>
          <w:tab w:val="left" w:pos="2160"/>
        </w:tabs>
        <w:ind w:left="2160" w:hanging="2160"/>
      </w:pPr>
      <w:r w:rsidRPr="00F54DE1">
        <w:rPr>
          <w:b/>
        </w:rPr>
        <w:t>Products:</w:t>
      </w:r>
      <w:r w:rsidRPr="00F54DE1">
        <w:t xml:space="preserve">       </w:t>
      </w:r>
      <w:r w:rsidRPr="00F54DE1">
        <w:tab/>
        <w:t xml:space="preserve">Raw </w:t>
      </w:r>
      <w:r w:rsidR="00FF56D7">
        <w:t>meats (</w:t>
      </w:r>
      <w:r w:rsidR="005A6222" w:rsidRPr="005A6222">
        <w:rPr>
          <w:color w:val="FF0000"/>
        </w:rPr>
        <w:t>specify</w:t>
      </w:r>
      <w:r w:rsidR="00FF56D7">
        <w:t>) and poultry (</w:t>
      </w:r>
      <w:r w:rsidR="005A6222" w:rsidRPr="005A6222">
        <w:rPr>
          <w:color w:val="FF0000"/>
        </w:rPr>
        <w:t>specify</w:t>
      </w:r>
      <w:r w:rsidR="00FF56D7">
        <w:t>)</w:t>
      </w:r>
    </w:p>
    <w:p w14:paraId="1BCA3BC6" w14:textId="77777777" w:rsidR="00061E93" w:rsidRPr="00F54DE1" w:rsidRDefault="00B47667" w:rsidP="00561385">
      <w:pPr>
        <w:tabs>
          <w:tab w:val="left" w:pos="2160"/>
        </w:tabs>
        <w:ind w:left="2160" w:hanging="2160"/>
      </w:pPr>
      <w:r>
        <w:t xml:space="preserve">                                                                                           </w:t>
      </w:r>
    </w:p>
    <w:p w14:paraId="3863D1EE" w14:textId="49D6532B" w:rsidR="00061E93" w:rsidRPr="00F54DE1" w:rsidRDefault="00061E93" w:rsidP="00561385">
      <w:pPr>
        <w:tabs>
          <w:tab w:val="left" w:pos="2160"/>
        </w:tabs>
        <w:ind w:left="2160" w:hanging="2160"/>
      </w:pPr>
      <w:r w:rsidRPr="00F54DE1">
        <w:rPr>
          <w:b/>
        </w:rPr>
        <w:t>Ingredients:</w:t>
      </w:r>
      <w:r w:rsidRPr="00F54DE1">
        <w:t xml:space="preserve">   </w:t>
      </w:r>
      <w:r w:rsidRPr="00F54DE1">
        <w:tab/>
        <w:t>Raw meats</w:t>
      </w:r>
      <w:r w:rsidR="00B47667">
        <w:t xml:space="preserve"> and </w:t>
      </w:r>
      <w:r w:rsidR="00FF56D7">
        <w:t>poultry</w:t>
      </w:r>
      <w:r w:rsidRPr="00F54DE1">
        <w:t xml:space="preserve"> with no additional ingredients added</w:t>
      </w:r>
      <w:r w:rsidR="005A6222">
        <w:t xml:space="preserve"> (</w:t>
      </w:r>
      <w:r w:rsidR="005A6222" w:rsidRPr="005A6222">
        <w:rPr>
          <w:color w:val="FF0000"/>
        </w:rPr>
        <w:t>or specify added ingredients</w:t>
      </w:r>
      <w:r w:rsidR="005A6222">
        <w:t xml:space="preserve">) </w:t>
      </w:r>
    </w:p>
    <w:p w14:paraId="6879575F" w14:textId="77777777" w:rsidR="00061E93" w:rsidRPr="00F54DE1" w:rsidRDefault="00061E93" w:rsidP="00561385">
      <w:pPr>
        <w:tabs>
          <w:tab w:val="left" w:pos="2160"/>
        </w:tabs>
        <w:ind w:left="2160" w:hanging="2160"/>
      </w:pPr>
    </w:p>
    <w:p w14:paraId="1219D565" w14:textId="77777777" w:rsidR="009135EF" w:rsidRPr="00F54DE1" w:rsidRDefault="00061E93" w:rsidP="00561385">
      <w:pPr>
        <w:tabs>
          <w:tab w:val="left" w:pos="2160"/>
        </w:tabs>
        <w:ind w:left="2160" w:hanging="2160"/>
      </w:pPr>
      <w:r w:rsidRPr="00F54DE1">
        <w:rPr>
          <w:b/>
        </w:rPr>
        <w:t>Intended Use:</w:t>
      </w:r>
      <w:r w:rsidRPr="00F54DE1">
        <w:t xml:space="preserve"> </w:t>
      </w:r>
      <w:r w:rsidRPr="00F54DE1">
        <w:tab/>
        <w:t xml:space="preserve">Served in the </w:t>
      </w:r>
      <w:r w:rsidR="00561385" w:rsidRPr="00F54DE1">
        <w:t>r</w:t>
      </w:r>
      <w:r w:rsidRPr="00F54DE1">
        <w:t xml:space="preserve">estaurant to </w:t>
      </w:r>
      <w:r w:rsidR="00561385" w:rsidRPr="00F54DE1">
        <w:t>d</w:t>
      </w:r>
      <w:r w:rsidRPr="00F54DE1">
        <w:t>iners</w:t>
      </w:r>
    </w:p>
    <w:p w14:paraId="041C3D2A" w14:textId="77777777" w:rsidR="009135EF" w:rsidRPr="00F54DE1" w:rsidRDefault="009135EF" w:rsidP="00561385">
      <w:pPr>
        <w:tabs>
          <w:tab w:val="left" w:pos="2160"/>
        </w:tabs>
        <w:ind w:left="2160" w:hanging="2160"/>
        <w:rPr>
          <w:b/>
        </w:rPr>
      </w:pPr>
    </w:p>
    <w:p w14:paraId="4A6333F2" w14:textId="11A8CC82" w:rsidR="00561385" w:rsidRPr="00F54DE1" w:rsidRDefault="00561385" w:rsidP="00193ACE">
      <w:pPr>
        <w:tabs>
          <w:tab w:val="left" w:pos="2160"/>
        </w:tabs>
        <w:ind w:left="2160" w:hanging="2160"/>
      </w:pPr>
      <w:r w:rsidRPr="00F54DE1">
        <w:rPr>
          <w:b/>
        </w:rPr>
        <w:t>Time/Shelf-Life:</w:t>
      </w:r>
      <w:r w:rsidRPr="00F54DE1">
        <w:tab/>
      </w:r>
      <w:r w:rsidR="005A6222">
        <w:t>30</w:t>
      </w:r>
      <w:r w:rsidR="005C0C74">
        <w:t xml:space="preserve"> </w:t>
      </w:r>
      <w:r w:rsidR="005A6222">
        <w:t>d</w:t>
      </w:r>
      <w:r w:rsidRPr="00F54DE1">
        <w:t>ays under cold storage (</w:t>
      </w:r>
      <m:oMath>
        <m:r>
          <w:rPr>
            <w:rFonts w:ascii="Cambria Math" w:hAnsi="Cambria Math"/>
          </w:rPr>
          <m:t>≤</m:t>
        </m:r>
      </m:oMath>
      <w:r w:rsidRPr="00F54DE1">
        <w:t>41°F)</w:t>
      </w:r>
      <w:r w:rsidR="005A6222">
        <w:t xml:space="preserve">, or frozen indefinitely </w:t>
      </w:r>
      <w:r w:rsidRPr="00F54DE1">
        <w:t xml:space="preserve"> </w:t>
      </w:r>
    </w:p>
    <w:p w14:paraId="5ACCB3E3" w14:textId="77777777" w:rsidR="00561385" w:rsidRPr="00F54DE1" w:rsidRDefault="00561385" w:rsidP="00561385">
      <w:pPr>
        <w:tabs>
          <w:tab w:val="left" w:pos="2160"/>
        </w:tabs>
        <w:ind w:left="2160" w:hanging="2160"/>
        <w:rPr>
          <w:b/>
        </w:rPr>
      </w:pPr>
    </w:p>
    <w:p w14:paraId="7A1DF7A8" w14:textId="282FDD04" w:rsidR="00061E93" w:rsidRPr="00F54DE1" w:rsidRDefault="00061E93" w:rsidP="001C566F">
      <w:pPr>
        <w:spacing w:before="360" w:after="240"/>
        <w:rPr>
          <w:b/>
        </w:rPr>
      </w:pPr>
      <w:r w:rsidRPr="00F54DE1">
        <w:rPr>
          <w:b/>
        </w:rPr>
        <w:t>PROCESS DESCRIPTION</w:t>
      </w:r>
      <w:r w:rsidR="005A6222">
        <w:rPr>
          <w:b/>
        </w:rPr>
        <w:t xml:space="preserve"> (</w:t>
      </w:r>
      <w:r w:rsidR="005A6222" w:rsidRPr="005A6222">
        <w:rPr>
          <w:b/>
          <w:color w:val="FF0000"/>
        </w:rPr>
        <w:t>specify</w:t>
      </w:r>
      <w:r w:rsidR="005A6222">
        <w:rPr>
          <w:b/>
        </w:rPr>
        <w:t xml:space="preserve">) </w:t>
      </w:r>
    </w:p>
    <w:p w14:paraId="6AB2F352" w14:textId="30860C10" w:rsidR="00E4340A" w:rsidRPr="00F54DE1" w:rsidRDefault="00241E75">
      <w:r w:rsidRPr="00270CE5">
        <w:rPr>
          <w:color w:val="FF0000"/>
        </w:rPr>
        <w:t>ABC Restaurant</w:t>
      </w:r>
      <w:r w:rsidR="005B12F2" w:rsidRPr="00270CE5">
        <w:rPr>
          <w:color w:val="FF0000"/>
        </w:rPr>
        <w:t xml:space="preserve">’s </w:t>
      </w:r>
      <w:r w:rsidR="00704E24" w:rsidRPr="00F54DE1">
        <w:t>reduced</w:t>
      </w:r>
      <w:r w:rsidR="00061E93" w:rsidRPr="00F54DE1">
        <w:t xml:space="preserve"> vacuum packag</w:t>
      </w:r>
      <w:r w:rsidR="00704E24" w:rsidRPr="00F54DE1">
        <w:t>ing (ROP)</w:t>
      </w:r>
      <w:r w:rsidR="00061E93" w:rsidRPr="00F54DE1">
        <w:t xml:space="preserve"> processes are limited to raw meats and poultry which are packaged for </w:t>
      </w:r>
      <w:r w:rsidR="00704E24" w:rsidRPr="00F54DE1">
        <w:t xml:space="preserve">in-house restaurant use only for the purposes of saving cooler/freezer </w:t>
      </w:r>
      <w:r w:rsidR="00061E93" w:rsidRPr="00F54DE1">
        <w:t>storage space and to keep the freshness of the meats</w:t>
      </w:r>
      <w:r w:rsidR="00476DFA">
        <w:t xml:space="preserve"> and poultry</w:t>
      </w:r>
      <w:r w:rsidR="00061E93" w:rsidRPr="00F54DE1">
        <w:t xml:space="preserve">. </w:t>
      </w:r>
      <w:r w:rsidR="009135EF" w:rsidRPr="00F54DE1">
        <w:t xml:space="preserve">We purchase all meats and </w:t>
      </w:r>
      <w:r w:rsidR="00643313">
        <w:t>poultry</w:t>
      </w:r>
      <w:r w:rsidR="00643313" w:rsidRPr="00F54DE1">
        <w:t xml:space="preserve"> </w:t>
      </w:r>
      <w:r w:rsidR="009135EF" w:rsidRPr="00F54DE1">
        <w:t>from approved and licensed suppliers and inspect them during receiving for temperature (41</w:t>
      </w:r>
      <w:r w:rsidR="005C0C74">
        <w:t>°</w:t>
      </w:r>
      <w:r w:rsidR="009135EF" w:rsidRPr="00F54DE1">
        <w:t xml:space="preserve">F or below) and quality. </w:t>
      </w:r>
      <w:r w:rsidR="00061E93" w:rsidRPr="00F54DE1">
        <w:t xml:space="preserve">The </w:t>
      </w:r>
      <w:r w:rsidR="00704E24" w:rsidRPr="00F54DE1">
        <w:t>handling, prep</w:t>
      </w:r>
      <w:r w:rsidR="007A28F2">
        <w:t>aration</w:t>
      </w:r>
      <w:r w:rsidR="00561385" w:rsidRPr="00F54DE1">
        <w:t>,</w:t>
      </w:r>
      <w:r w:rsidR="00704E24" w:rsidRPr="00F54DE1">
        <w:t xml:space="preserve"> </w:t>
      </w:r>
      <w:r w:rsidR="00061E93" w:rsidRPr="00F54DE1">
        <w:t>packaging</w:t>
      </w:r>
      <w:r w:rsidR="007A28F2">
        <w:t xml:space="preserve">, </w:t>
      </w:r>
      <w:r w:rsidR="00561385" w:rsidRPr="00F54DE1">
        <w:t xml:space="preserve">and monitoring </w:t>
      </w:r>
      <w:r w:rsidR="00704E24" w:rsidRPr="00F54DE1">
        <w:t xml:space="preserve">of </w:t>
      </w:r>
      <w:r w:rsidR="00643313">
        <w:t>vacuum packaged</w:t>
      </w:r>
      <w:r w:rsidR="00704E24" w:rsidRPr="00F54DE1">
        <w:t xml:space="preserve"> products are </w:t>
      </w:r>
      <w:r w:rsidR="00561385" w:rsidRPr="00F54DE1">
        <w:t>conducted</w:t>
      </w:r>
      <w:r w:rsidR="00704E24" w:rsidRPr="00F54DE1">
        <w:t xml:space="preserve"> by employees</w:t>
      </w:r>
      <w:r w:rsidR="00E4340A" w:rsidRPr="00F54DE1">
        <w:t xml:space="preserve"> </w:t>
      </w:r>
      <w:r w:rsidR="00643313" w:rsidRPr="00F54DE1">
        <w:t>who have thorough understanding of th</w:t>
      </w:r>
      <w:r w:rsidR="00643313">
        <w:t>is</w:t>
      </w:r>
      <w:r w:rsidR="00643313" w:rsidRPr="00F54DE1">
        <w:t xml:space="preserve"> HACCP plan</w:t>
      </w:r>
      <w:r w:rsidR="00643313">
        <w:t xml:space="preserve"> and</w:t>
      </w:r>
      <w:r w:rsidR="00643313" w:rsidRPr="00F54DE1">
        <w:t xml:space="preserve"> </w:t>
      </w:r>
      <w:r w:rsidR="00643313">
        <w:t xml:space="preserve">are </w:t>
      </w:r>
      <w:r w:rsidR="00643313" w:rsidRPr="00F54DE1">
        <w:t>trained in the reduced oxygen packaging process</w:t>
      </w:r>
      <w:r w:rsidR="00643313">
        <w:t xml:space="preserve">es. </w:t>
      </w:r>
      <w:r w:rsidR="00E4340A" w:rsidRPr="00F54DE1">
        <w:t xml:space="preserve">The ROP operations </w:t>
      </w:r>
      <w:r w:rsidR="00476DFA">
        <w:t xml:space="preserve">are </w:t>
      </w:r>
      <w:r w:rsidR="00E4340A" w:rsidRPr="00F54DE1">
        <w:t xml:space="preserve">conducted </w:t>
      </w:r>
      <w:r w:rsidR="00561385" w:rsidRPr="00F54DE1">
        <w:t xml:space="preserve">only </w:t>
      </w:r>
      <w:r w:rsidR="00704E24" w:rsidRPr="00F54DE1">
        <w:t xml:space="preserve">in </w:t>
      </w:r>
      <w:r w:rsidR="00E4340A" w:rsidRPr="00F54DE1">
        <w:t xml:space="preserve">the </w:t>
      </w:r>
      <w:r w:rsidR="00704E24" w:rsidRPr="00F54DE1">
        <w:t xml:space="preserve">designated areas of </w:t>
      </w:r>
      <w:r w:rsidR="00E4340A" w:rsidRPr="00F54DE1">
        <w:t xml:space="preserve">the </w:t>
      </w:r>
      <w:r w:rsidR="00704E24" w:rsidRPr="00F54DE1">
        <w:t>kitchen</w:t>
      </w:r>
      <w:r w:rsidR="00561385" w:rsidRPr="00F54DE1">
        <w:t xml:space="preserve"> and a</w:t>
      </w:r>
      <w:r w:rsidR="009135EF" w:rsidRPr="00F54DE1">
        <w:t>ll vacuum packaged</w:t>
      </w:r>
      <w:r w:rsidR="00704E24" w:rsidRPr="00F54DE1">
        <w:t xml:space="preserve"> meats and </w:t>
      </w:r>
      <w:r w:rsidR="004248C5">
        <w:t>poultry</w:t>
      </w:r>
      <w:r w:rsidR="00704E24" w:rsidRPr="00F54DE1">
        <w:t xml:space="preserve"> are removed from t</w:t>
      </w:r>
      <w:r w:rsidR="009135EF" w:rsidRPr="00F54DE1">
        <w:t>he</w:t>
      </w:r>
      <w:r w:rsidR="00561385" w:rsidRPr="00F54DE1">
        <w:t>ir</w:t>
      </w:r>
      <w:r w:rsidR="009135EF" w:rsidRPr="00F54DE1">
        <w:t xml:space="preserve"> bags </w:t>
      </w:r>
      <w:r w:rsidR="00704E24" w:rsidRPr="00F54DE1">
        <w:t>prior to cooking</w:t>
      </w:r>
      <w:r w:rsidR="00561385" w:rsidRPr="00F54DE1">
        <w:t xml:space="preserve">.  </w:t>
      </w:r>
    </w:p>
    <w:p w14:paraId="6E2D8467" w14:textId="5AE609FD" w:rsidR="00196E67" w:rsidRDefault="005B12F2" w:rsidP="005B12F2">
      <w:pPr>
        <w:tabs>
          <w:tab w:val="left" w:pos="2160"/>
        </w:tabs>
        <w:spacing w:before="480" w:after="240"/>
        <w:ind w:left="2160" w:hanging="2160"/>
        <w:rPr>
          <w:b/>
        </w:rPr>
      </w:pPr>
      <w:r>
        <w:rPr>
          <w:b/>
        </w:rPr>
        <w:t xml:space="preserve">EQUIPMENT LIST: </w:t>
      </w:r>
      <w:r w:rsidR="005A6222" w:rsidRPr="005A6222">
        <w:rPr>
          <w:b/>
        </w:rPr>
        <w:t>(</w:t>
      </w:r>
      <w:r w:rsidR="004248C5">
        <w:rPr>
          <w:b/>
          <w:color w:val="FF0000"/>
        </w:rPr>
        <w:t xml:space="preserve">Attach </w:t>
      </w:r>
      <w:r w:rsidR="005A6222">
        <w:rPr>
          <w:b/>
          <w:color w:val="FF0000"/>
        </w:rPr>
        <w:t>all equipment</w:t>
      </w:r>
      <w:r w:rsidR="005A6222" w:rsidRPr="007C6BE1">
        <w:rPr>
          <w:b/>
          <w:color w:val="FF0000"/>
        </w:rPr>
        <w:t xml:space="preserve"> spec</w:t>
      </w:r>
      <w:r w:rsidR="005A6222">
        <w:rPr>
          <w:b/>
          <w:color w:val="FF0000"/>
        </w:rPr>
        <w:t>ification</w:t>
      </w:r>
      <w:r w:rsidR="005A6222" w:rsidRPr="007C6BE1">
        <w:rPr>
          <w:b/>
          <w:color w:val="FF0000"/>
        </w:rPr>
        <w:t xml:space="preserve"> sheets </w:t>
      </w:r>
      <w:r w:rsidR="004248C5">
        <w:rPr>
          <w:b/>
          <w:color w:val="FF0000"/>
        </w:rPr>
        <w:t>to</w:t>
      </w:r>
      <w:r w:rsidR="005A6222">
        <w:rPr>
          <w:b/>
          <w:color w:val="FF0000"/>
        </w:rPr>
        <w:t xml:space="preserve"> end of document</w:t>
      </w:r>
      <w:r w:rsidR="005A6222" w:rsidRPr="005A6222">
        <w:rPr>
          <w:b/>
        </w:rPr>
        <w:t>)</w:t>
      </w:r>
    </w:p>
    <w:p w14:paraId="552AEA2D" w14:textId="74313EBD" w:rsidR="005A6222" w:rsidRPr="005A6222" w:rsidRDefault="005A6222" w:rsidP="005A6222">
      <w:pPr>
        <w:pStyle w:val="ListParagraph"/>
        <w:numPr>
          <w:ilvl w:val="0"/>
          <w:numId w:val="45"/>
        </w:numPr>
        <w:tabs>
          <w:tab w:val="left" w:pos="3600"/>
        </w:tabs>
        <w:spacing w:before="240"/>
        <w:contextualSpacing w:val="0"/>
        <w:rPr>
          <w:color w:val="FF0000"/>
        </w:rPr>
      </w:pPr>
      <w:r w:rsidRPr="005A6222">
        <w:rPr>
          <w:color w:val="FF0000"/>
        </w:rPr>
        <w:t>R</w:t>
      </w:r>
      <w:r w:rsidR="005B12F2" w:rsidRPr="005A6222">
        <w:rPr>
          <w:color w:val="FF0000"/>
        </w:rPr>
        <w:t xml:space="preserve">efrigerator: </w:t>
      </w:r>
      <w:r w:rsidR="005F5B55" w:rsidRPr="005A6222">
        <w:rPr>
          <w:color w:val="FF0000"/>
        </w:rPr>
        <w:tab/>
      </w:r>
      <w:r w:rsidRPr="005A6222">
        <w:rPr>
          <w:color w:val="FF0000"/>
        </w:rPr>
        <w:t xml:space="preserve">Specify </w:t>
      </w:r>
    </w:p>
    <w:p w14:paraId="6ECFF5DD" w14:textId="4EFD8638" w:rsidR="005A6222" w:rsidRPr="005A6222" w:rsidRDefault="005A6222" w:rsidP="005F5B55">
      <w:pPr>
        <w:pStyle w:val="ListParagraph"/>
        <w:numPr>
          <w:ilvl w:val="0"/>
          <w:numId w:val="45"/>
        </w:numPr>
        <w:tabs>
          <w:tab w:val="left" w:pos="3600"/>
        </w:tabs>
        <w:spacing w:before="480" w:after="240"/>
        <w:rPr>
          <w:color w:val="FF0000"/>
        </w:rPr>
      </w:pPr>
      <w:r w:rsidRPr="005A6222">
        <w:rPr>
          <w:color w:val="FF0000"/>
        </w:rPr>
        <w:t>Freezer:</w:t>
      </w:r>
      <w:r w:rsidRPr="005A6222">
        <w:rPr>
          <w:color w:val="FF0000"/>
        </w:rPr>
        <w:tab/>
        <w:t>Specify</w:t>
      </w:r>
    </w:p>
    <w:p w14:paraId="1D38F126" w14:textId="75113E47" w:rsidR="005A6222" w:rsidRPr="005A6222" w:rsidRDefault="005F5B55" w:rsidP="005F5B55">
      <w:pPr>
        <w:pStyle w:val="ListParagraph"/>
        <w:numPr>
          <w:ilvl w:val="0"/>
          <w:numId w:val="45"/>
        </w:numPr>
        <w:tabs>
          <w:tab w:val="left" w:pos="3600"/>
        </w:tabs>
        <w:spacing w:before="480" w:after="240"/>
        <w:rPr>
          <w:color w:val="FF0000"/>
        </w:rPr>
      </w:pPr>
      <w:r w:rsidRPr="005A6222">
        <w:rPr>
          <w:color w:val="FF0000"/>
        </w:rPr>
        <w:t xml:space="preserve">Vacuum packager: </w:t>
      </w:r>
      <w:r w:rsidR="005A6222" w:rsidRPr="005A6222">
        <w:rPr>
          <w:color w:val="FF0000"/>
        </w:rPr>
        <w:tab/>
        <w:t>Specify</w:t>
      </w:r>
    </w:p>
    <w:p w14:paraId="40F36CD2" w14:textId="538465EB" w:rsidR="005F5B55" w:rsidRPr="005A6222" w:rsidRDefault="005A6222" w:rsidP="005F5B55">
      <w:pPr>
        <w:pStyle w:val="ListParagraph"/>
        <w:numPr>
          <w:ilvl w:val="0"/>
          <w:numId w:val="45"/>
        </w:numPr>
        <w:tabs>
          <w:tab w:val="left" w:pos="3600"/>
        </w:tabs>
        <w:spacing w:before="480" w:after="240"/>
        <w:rPr>
          <w:color w:val="FF0000"/>
        </w:rPr>
      </w:pPr>
      <w:r w:rsidRPr="005A6222">
        <w:rPr>
          <w:color w:val="FF0000"/>
        </w:rPr>
        <w:t>ROP bags:</w:t>
      </w:r>
      <w:r w:rsidR="005F5B55" w:rsidRPr="005A6222">
        <w:rPr>
          <w:color w:val="FF0000"/>
        </w:rPr>
        <w:tab/>
      </w:r>
      <w:r w:rsidRPr="005A6222">
        <w:rPr>
          <w:color w:val="FF0000"/>
        </w:rPr>
        <w:t>Specify</w:t>
      </w:r>
    </w:p>
    <w:p w14:paraId="55A29E3D" w14:textId="128F70A0" w:rsidR="005B12F2" w:rsidRPr="005A6222" w:rsidRDefault="005B12F2" w:rsidP="005F5B55">
      <w:pPr>
        <w:pStyle w:val="ListParagraph"/>
        <w:numPr>
          <w:ilvl w:val="0"/>
          <w:numId w:val="45"/>
        </w:numPr>
        <w:tabs>
          <w:tab w:val="left" w:pos="3600"/>
        </w:tabs>
        <w:spacing w:before="480" w:after="240"/>
        <w:rPr>
          <w:color w:val="FF0000"/>
        </w:rPr>
      </w:pPr>
      <w:r w:rsidRPr="005A6222">
        <w:rPr>
          <w:color w:val="FF0000"/>
        </w:rPr>
        <w:t xml:space="preserve">Thermometers: </w:t>
      </w:r>
      <w:r w:rsidR="005F5B55" w:rsidRPr="005A6222">
        <w:rPr>
          <w:color w:val="FF0000"/>
        </w:rPr>
        <w:tab/>
      </w:r>
      <w:r w:rsidR="005A6222" w:rsidRPr="005A6222">
        <w:rPr>
          <w:color w:val="FF0000"/>
        </w:rPr>
        <w:t>Specify</w:t>
      </w:r>
    </w:p>
    <w:p w14:paraId="23E05DD4" w14:textId="46C043AB" w:rsidR="005A6222" w:rsidRDefault="005A6222" w:rsidP="005A6222">
      <w:pPr>
        <w:pStyle w:val="ListParagraph"/>
        <w:tabs>
          <w:tab w:val="left" w:pos="3600"/>
        </w:tabs>
        <w:spacing w:before="480" w:after="240"/>
        <w:ind w:left="360"/>
      </w:pPr>
    </w:p>
    <w:p w14:paraId="5A9D5DDB" w14:textId="77777777" w:rsidR="00C0617D" w:rsidRDefault="00C0617D" w:rsidP="00C0617D">
      <w:pPr>
        <w:tabs>
          <w:tab w:val="left" w:pos="2160"/>
        </w:tabs>
        <w:spacing w:before="480" w:after="240"/>
        <w:ind w:left="2160" w:hanging="2160"/>
        <w:rPr>
          <w:b/>
        </w:rPr>
      </w:pPr>
      <w:r>
        <w:rPr>
          <w:b/>
        </w:rPr>
        <w:t>HACCP TEAM MEMBERS</w:t>
      </w:r>
      <w:r w:rsidR="005B12F2">
        <w:rPr>
          <w:b/>
        </w:rPr>
        <w:t>:</w:t>
      </w:r>
    </w:p>
    <w:p w14:paraId="62267046" w14:textId="77777777" w:rsidR="00C0617D" w:rsidRPr="005B12F2" w:rsidRDefault="00C0617D" w:rsidP="005B12F2">
      <w:pPr>
        <w:tabs>
          <w:tab w:val="left" w:pos="2880"/>
          <w:tab w:val="left" w:pos="3600"/>
        </w:tabs>
        <w:rPr>
          <w:u w:val="single"/>
        </w:rPr>
      </w:pPr>
      <w:r w:rsidRPr="005B12F2">
        <w:rPr>
          <w:u w:val="single"/>
        </w:rPr>
        <w:t>NAME</w:t>
      </w:r>
      <w:r w:rsidR="005B12F2" w:rsidRPr="005B12F2">
        <w:rPr>
          <w:u w:val="single"/>
        </w:rPr>
        <w:tab/>
      </w:r>
      <w:r w:rsidRPr="005B12F2">
        <w:rPr>
          <w:u w:val="single"/>
        </w:rPr>
        <w:tab/>
        <w:t>TITLE/ROLE</w:t>
      </w:r>
      <w:r w:rsidR="005B12F2">
        <w:rPr>
          <w:u w:val="single"/>
        </w:rPr>
        <w:tab/>
      </w:r>
      <w:r w:rsidR="005B12F2">
        <w:rPr>
          <w:u w:val="single"/>
        </w:rPr>
        <w:tab/>
      </w:r>
      <w:r w:rsidR="005B12F2">
        <w:rPr>
          <w:u w:val="single"/>
        </w:rPr>
        <w:tab/>
      </w:r>
      <w:r w:rsidR="005B12F2">
        <w:rPr>
          <w:u w:val="single"/>
        </w:rPr>
        <w:tab/>
      </w:r>
    </w:p>
    <w:p w14:paraId="77AE25D6" w14:textId="77777777" w:rsidR="005B12F2" w:rsidRPr="005A6222" w:rsidRDefault="00241E75" w:rsidP="005B12F2">
      <w:pPr>
        <w:pStyle w:val="ListParagraph"/>
        <w:numPr>
          <w:ilvl w:val="0"/>
          <w:numId w:val="46"/>
        </w:numPr>
        <w:tabs>
          <w:tab w:val="left" w:pos="3600"/>
        </w:tabs>
        <w:contextualSpacing w:val="0"/>
        <w:rPr>
          <w:color w:val="FF0000"/>
        </w:rPr>
      </w:pPr>
      <w:r w:rsidRPr="005A6222">
        <w:rPr>
          <w:color w:val="FF0000"/>
        </w:rPr>
        <w:t>John Doe</w:t>
      </w:r>
      <w:r w:rsidR="005B12F2" w:rsidRPr="005A6222">
        <w:rPr>
          <w:color w:val="FF0000"/>
        </w:rPr>
        <w:t xml:space="preserve"> </w:t>
      </w:r>
      <w:r w:rsidR="005B12F2" w:rsidRPr="005A6222">
        <w:rPr>
          <w:color w:val="FF0000"/>
        </w:rPr>
        <w:tab/>
        <w:t>Executive chef</w:t>
      </w:r>
    </w:p>
    <w:p w14:paraId="6EEE7EF9" w14:textId="77777777" w:rsidR="005B12F2" w:rsidRPr="005A6222" w:rsidRDefault="00241E75" w:rsidP="005B12F2">
      <w:pPr>
        <w:pStyle w:val="ListParagraph"/>
        <w:numPr>
          <w:ilvl w:val="0"/>
          <w:numId w:val="46"/>
        </w:numPr>
        <w:tabs>
          <w:tab w:val="left" w:pos="3600"/>
        </w:tabs>
        <w:contextualSpacing w:val="0"/>
        <w:rPr>
          <w:color w:val="FF0000"/>
        </w:rPr>
      </w:pPr>
      <w:r w:rsidRPr="005A6222">
        <w:rPr>
          <w:color w:val="FF0000"/>
        </w:rPr>
        <w:t>Jane Doe</w:t>
      </w:r>
      <w:r w:rsidR="005B12F2" w:rsidRPr="005A6222">
        <w:rPr>
          <w:color w:val="FF0000"/>
        </w:rPr>
        <w:t xml:space="preserve"> </w:t>
      </w:r>
      <w:r w:rsidR="005B12F2" w:rsidRPr="005A6222">
        <w:rPr>
          <w:color w:val="FF0000"/>
        </w:rPr>
        <w:tab/>
        <w:t xml:space="preserve">Sous chef </w:t>
      </w:r>
    </w:p>
    <w:p w14:paraId="4E89F697" w14:textId="77777777" w:rsidR="005B12F2" w:rsidRPr="005A6222" w:rsidRDefault="00241E75" w:rsidP="005B12F2">
      <w:pPr>
        <w:pStyle w:val="ListParagraph"/>
        <w:numPr>
          <w:ilvl w:val="0"/>
          <w:numId w:val="46"/>
        </w:numPr>
        <w:tabs>
          <w:tab w:val="left" w:pos="3600"/>
        </w:tabs>
        <w:contextualSpacing w:val="0"/>
        <w:rPr>
          <w:color w:val="FF0000"/>
        </w:rPr>
      </w:pPr>
      <w:r w:rsidRPr="005A6222">
        <w:rPr>
          <w:color w:val="FF0000"/>
        </w:rPr>
        <w:t>Bob Doe</w:t>
      </w:r>
      <w:r w:rsidR="005B12F2" w:rsidRPr="005A6222">
        <w:rPr>
          <w:color w:val="FF0000"/>
        </w:rPr>
        <w:t xml:space="preserve"> </w:t>
      </w:r>
      <w:r w:rsidR="005B12F2" w:rsidRPr="005A6222">
        <w:rPr>
          <w:color w:val="FF0000"/>
        </w:rPr>
        <w:tab/>
        <w:t xml:space="preserve">Sous chef </w:t>
      </w:r>
    </w:p>
    <w:p w14:paraId="1DC5DA7F" w14:textId="6CBE24BC" w:rsidR="005B12F2" w:rsidRDefault="00241E75" w:rsidP="005B12F2">
      <w:pPr>
        <w:pStyle w:val="ListParagraph"/>
        <w:numPr>
          <w:ilvl w:val="0"/>
          <w:numId w:val="46"/>
        </w:numPr>
        <w:tabs>
          <w:tab w:val="left" w:pos="3600"/>
        </w:tabs>
        <w:contextualSpacing w:val="0"/>
        <w:rPr>
          <w:color w:val="FF0000"/>
        </w:rPr>
      </w:pPr>
      <w:r w:rsidRPr="005A6222">
        <w:rPr>
          <w:color w:val="FF0000"/>
        </w:rPr>
        <w:t>Jen Doe</w:t>
      </w:r>
      <w:r w:rsidR="005B12F2" w:rsidRPr="005A6222">
        <w:rPr>
          <w:color w:val="FF0000"/>
        </w:rPr>
        <w:t xml:space="preserve"> </w:t>
      </w:r>
      <w:r w:rsidR="005B12F2" w:rsidRPr="005A6222">
        <w:rPr>
          <w:color w:val="FF0000"/>
        </w:rPr>
        <w:tab/>
        <w:t xml:space="preserve">Sous chef </w:t>
      </w:r>
    </w:p>
    <w:p w14:paraId="55943482" w14:textId="59A37EF0" w:rsidR="005A6222" w:rsidRDefault="005A6222" w:rsidP="005A6222">
      <w:pPr>
        <w:tabs>
          <w:tab w:val="left" w:pos="3600"/>
        </w:tabs>
        <w:rPr>
          <w:color w:val="FF0000"/>
        </w:rPr>
      </w:pPr>
    </w:p>
    <w:p w14:paraId="7049A45C" w14:textId="54336232" w:rsidR="005A6222" w:rsidRDefault="005A6222" w:rsidP="005A6222">
      <w:pPr>
        <w:tabs>
          <w:tab w:val="left" w:pos="3600"/>
        </w:tabs>
        <w:rPr>
          <w:color w:val="FF0000"/>
        </w:rPr>
      </w:pPr>
    </w:p>
    <w:p w14:paraId="1F6F6AD5" w14:textId="795CE408" w:rsidR="005A6222" w:rsidRPr="004248C5" w:rsidRDefault="005A6222" w:rsidP="005A6222">
      <w:pPr>
        <w:tabs>
          <w:tab w:val="left" w:pos="6015"/>
        </w:tabs>
        <w:jc w:val="center"/>
        <w:rPr>
          <w:b/>
          <w:color w:val="FF0000"/>
          <w:sz w:val="28"/>
          <w:szCs w:val="28"/>
        </w:rPr>
      </w:pPr>
      <w:r w:rsidRPr="004248C5">
        <w:rPr>
          <w:b/>
          <w:color w:val="FF0000"/>
          <w:sz w:val="32"/>
          <w:szCs w:val="32"/>
        </w:rPr>
        <w:t>RECIPE</w:t>
      </w:r>
      <w:r w:rsidR="004248C5" w:rsidRPr="00270CE5">
        <w:rPr>
          <w:b/>
          <w:color w:val="FF0000"/>
          <w:sz w:val="32"/>
          <w:szCs w:val="32"/>
        </w:rPr>
        <w:t>(S)</w:t>
      </w:r>
      <w:r w:rsidRPr="004248C5">
        <w:rPr>
          <w:b/>
          <w:color w:val="FF0000"/>
          <w:sz w:val="32"/>
          <w:szCs w:val="32"/>
        </w:rPr>
        <w:t xml:space="preserve"> (</w:t>
      </w:r>
      <w:r w:rsidR="00E73DA4" w:rsidRPr="004248C5">
        <w:rPr>
          <w:b/>
          <w:color w:val="FF0000"/>
          <w:sz w:val="32"/>
          <w:szCs w:val="32"/>
        </w:rPr>
        <w:t>Specify</w:t>
      </w:r>
      <w:r w:rsidRPr="004248C5">
        <w:rPr>
          <w:b/>
          <w:color w:val="FF0000"/>
          <w:sz w:val="32"/>
          <w:szCs w:val="32"/>
        </w:rPr>
        <w:t>)</w:t>
      </w:r>
      <w:r w:rsidRPr="004248C5">
        <w:rPr>
          <w:b/>
          <w:color w:val="FF0000"/>
          <w:sz w:val="28"/>
          <w:szCs w:val="28"/>
        </w:rPr>
        <w:t xml:space="preserve"> </w:t>
      </w:r>
    </w:p>
    <w:p w14:paraId="10622C19" w14:textId="77777777" w:rsidR="005A6222" w:rsidRPr="008A4EE9" w:rsidRDefault="005A6222" w:rsidP="005A6222">
      <w:pPr>
        <w:tabs>
          <w:tab w:val="left" w:pos="6015"/>
        </w:tabs>
        <w:jc w:val="center"/>
        <w:rPr>
          <w:b/>
          <w:color w:val="FF0000"/>
          <w:sz w:val="28"/>
          <w:szCs w:val="28"/>
        </w:rPr>
      </w:pPr>
    </w:p>
    <w:p w14:paraId="21426FD5" w14:textId="77777777" w:rsidR="005A6222" w:rsidRPr="0041598E" w:rsidRDefault="005A6222" w:rsidP="005A6222">
      <w:pPr>
        <w:tabs>
          <w:tab w:val="left" w:pos="6015"/>
        </w:tabs>
        <w:jc w:val="center"/>
        <w:rPr>
          <w:rFonts w:ascii="Arial Narrow" w:eastAsia="Arial Narrow" w:hAnsi="Arial Narrow" w:cs="Arial Narrow"/>
          <w:color w:val="FF0000"/>
          <w:sz w:val="28"/>
          <w:szCs w:val="28"/>
        </w:rPr>
      </w:pPr>
      <w:r w:rsidRPr="0041598E">
        <w:rPr>
          <w:b/>
          <w:color w:val="FF0000"/>
          <w:sz w:val="28"/>
          <w:szCs w:val="28"/>
        </w:rPr>
        <w:t xml:space="preserve">*Please add product recipes to be </w:t>
      </w:r>
      <w:r w:rsidRPr="0089510B">
        <w:rPr>
          <w:b/>
          <w:color w:val="FF0000"/>
          <w:sz w:val="28"/>
          <w:szCs w:val="28"/>
        </w:rPr>
        <w:t>vacuum packaged including all ingredients, preparation steps, and corresponding weights*</w:t>
      </w:r>
    </w:p>
    <w:p w14:paraId="0CC9136D" w14:textId="77777777" w:rsidR="005A6222" w:rsidRPr="001A6E43" w:rsidRDefault="005A6222" w:rsidP="005A6222">
      <w:pPr>
        <w:jc w:val="center"/>
        <w:rPr>
          <w:b/>
          <w:color w:val="FF0000"/>
          <w:sz w:val="32"/>
          <w:szCs w:val="32"/>
        </w:rPr>
      </w:pPr>
    </w:p>
    <w:p w14:paraId="524AECE8" w14:textId="77777777" w:rsidR="005A6222" w:rsidRPr="005A6222" w:rsidRDefault="005A6222" w:rsidP="005A6222">
      <w:pPr>
        <w:tabs>
          <w:tab w:val="left" w:pos="3600"/>
        </w:tabs>
        <w:rPr>
          <w:color w:val="FF0000"/>
        </w:rPr>
      </w:pPr>
    </w:p>
    <w:p w14:paraId="4A5BF33B" w14:textId="77777777" w:rsidR="005B12F2" w:rsidRPr="005B12F2" w:rsidRDefault="005B12F2" w:rsidP="00241E75">
      <w:pPr>
        <w:pStyle w:val="ListParagraph"/>
        <w:tabs>
          <w:tab w:val="left" w:pos="3600"/>
        </w:tabs>
        <w:ind w:left="360"/>
        <w:contextualSpacing w:val="0"/>
        <w:rPr>
          <w:b/>
        </w:rPr>
      </w:pPr>
      <w:r>
        <w:tab/>
      </w:r>
      <w:r w:rsidRPr="005B12F2">
        <w:t xml:space="preserve"> </w:t>
      </w:r>
    </w:p>
    <w:p w14:paraId="448F0802" w14:textId="77777777" w:rsidR="00FA1F84" w:rsidRPr="005B12F2" w:rsidRDefault="00C0617D" w:rsidP="005B12F2">
      <w:pPr>
        <w:jc w:val="center"/>
        <w:rPr>
          <w:b/>
          <w:sz w:val="32"/>
          <w:szCs w:val="32"/>
        </w:rPr>
      </w:pPr>
      <w:r w:rsidRPr="005B12F2">
        <w:rPr>
          <w:b/>
        </w:rPr>
        <w:br w:type="page"/>
      </w:r>
      <w:r w:rsidR="007C3923" w:rsidRPr="005B12F2">
        <w:rPr>
          <w:b/>
          <w:sz w:val="32"/>
          <w:szCs w:val="32"/>
        </w:rPr>
        <w:t>FLOW DIAGRAM</w:t>
      </w:r>
    </w:p>
    <w:p w14:paraId="3E330BF2" w14:textId="1FAC6590" w:rsidR="00FA1F84" w:rsidRPr="0021385E" w:rsidRDefault="007455BA" w:rsidP="00FA1F84">
      <w:pPr>
        <w:sectPr w:rsidR="00FA1F84" w:rsidRPr="0021385E" w:rsidSect="00F54DE1">
          <w:headerReference w:type="default" r:id="rId14"/>
          <w:footerReference w:type="default" r:id="rId15"/>
          <w:type w:val="continuous"/>
          <w:pgSz w:w="12240" w:h="15840"/>
          <w:pgMar w:top="1440" w:right="1440" w:bottom="1440" w:left="1440" w:header="720" w:footer="720" w:gutter="0"/>
          <w:cols w:space="720"/>
          <w:titlePg/>
          <w:docGrid w:linePitch="360"/>
        </w:sectPr>
      </w:pPr>
      <w:r>
        <w:rPr>
          <w:noProof/>
        </w:rPr>
        <mc:AlternateContent>
          <mc:Choice Requires="wps">
            <w:drawing>
              <wp:anchor distT="45720" distB="45720" distL="114300" distR="114300" simplePos="0" relativeHeight="251672576" behindDoc="0" locked="0" layoutInCell="1" allowOverlap="1" wp14:anchorId="12926D7E" wp14:editId="49541CC6">
                <wp:simplePos x="0" y="0"/>
                <wp:positionH relativeFrom="column">
                  <wp:posOffset>2437765</wp:posOffset>
                </wp:positionH>
                <wp:positionV relativeFrom="paragraph">
                  <wp:posOffset>7229475</wp:posOffset>
                </wp:positionV>
                <wp:extent cx="2352675" cy="3048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04800"/>
                        </a:xfrm>
                        <a:prstGeom prst="rect">
                          <a:avLst/>
                        </a:prstGeom>
                        <a:solidFill>
                          <a:srgbClr val="FFFFFF"/>
                        </a:solidFill>
                        <a:ln w="9525">
                          <a:solidFill>
                            <a:srgbClr val="000000"/>
                          </a:solidFill>
                          <a:miter lim="800000"/>
                          <a:headEnd/>
                          <a:tailEnd/>
                        </a:ln>
                      </wps:spPr>
                      <wps:txbx>
                        <w:txbxContent>
                          <w:p w14:paraId="39A69FDB" w14:textId="77777777" w:rsidR="00270CE5" w:rsidRDefault="00270CE5" w:rsidP="00270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26D7E" id="Text Box 2" o:spid="_x0000_s1028" type="#_x0000_t202" style="position:absolute;margin-left:191.95pt;margin-top:569.25pt;width:185.25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">
                <v:textbox>
                  <w:txbxContent>
                    <w:p w14:paraId="39A69FDB" w14:textId="77777777" w:rsidR="00270CE5" w:rsidRDefault="00270CE5" w:rsidP="00270CE5"/>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6FADE67C" wp14:editId="3BBF9771">
                <wp:simplePos x="0" y="0"/>
                <wp:positionH relativeFrom="column">
                  <wp:posOffset>-304800</wp:posOffset>
                </wp:positionH>
                <wp:positionV relativeFrom="paragraph">
                  <wp:posOffset>7277100</wp:posOffset>
                </wp:positionV>
                <wp:extent cx="230505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9525">
                          <a:solidFill>
                            <a:srgbClr val="000000"/>
                          </a:solidFill>
                          <a:miter lim="800000"/>
                          <a:headEnd/>
                          <a:tailEnd/>
                        </a:ln>
                      </wps:spPr>
                      <wps:txbx>
                        <w:txbxContent>
                          <w:p w14:paraId="6517D6FF" w14:textId="23F4A13C" w:rsidR="00270CE5" w:rsidRDefault="00270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DE67C" id="_x0000_s1029" type="#_x0000_t202" style="position:absolute;margin-left:-24pt;margin-top:573pt;width:181.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">
                <v:textbox>
                  <w:txbxContent>
                    <w:p w14:paraId="6517D6FF" w14:textId="23F4A13C" w:rsidR="00270CE5" w:rsidRDefault="00270CE5"/>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7DF7E150" wp14:editId="13D5FA0E">
                <wp:simplePos x="0" y="0"/>
                <wp:positionH relativeFrom="column">
                  <wp:posOffset>5114925</wp:posOffset>
                </wp:positionH>
                <wp:positionV relativeFrom="paragraph">
                  <wp:posOffset>7229475</wp:posOffset>
                </wp:positionV>
                <wp:extent cx="1362075" cy="3048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14:paraId="2E825446" w14:textId="77777777" w:rsidR="00270CE5" w:rsidRDefault="00270CE5" w:rsidP="00270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7E150" id="_x0000_s1030" type="#_x0000_t202" style="position:absolute;margin-left:402.75pt;margin-top:569.25pt;width:107.2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">
                <v:textbox>
                  <w:txbxContent>
                    <w:p w14:paraId="2E825446" w14:textId="77777777" w:rsidR="00270CE5" w:rsidRDefault="00270CE5" w:rsidP="00270CE5"/>
                  </w:txbxContent>
                </v:textbox>
                <w10:wrap type="square"/>
              </v:shape>
            </w:pict>
          </mc:Fallback>
        </mc:AlternateContent>
      </w:r>
      <w:r w:rsidR="00DC294F" w:rsidRPr="001506B2">
        <w:rPr>
          <w:b/>
          <w:noProof/>
          <w:sz w:val="32"/>
          <w:szCs w:val="32"/>
        </w:rPr>
        <mc:AlternateContent>
          <mc:Choice Requires="wps">
            <w:drawing>
              <wp:anchor distT="0" distB="0" distL="114300" distR="114300" simplePos="0" relativeHeight="251651072" behindDoc="0" locked="0" layoutInCell="1" allowOverlap="1" wp14:anchorId="70EE50BD" wp14:editId="039BB6B4">
                <wp:simplePos x="0" y="0"/>
                <wp:positionH relativeFrom="column">
                  <wp:posOffset>2295525</wp:posOffset>
                </wp:positionH>
                <wp:positionV relativeFrom="paragraph">
                  <wp:posOffset>1409700</wp:posOffset>
                </wp:positionV>
                <wp:extent cx="1485900" cy="76200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762000"/>
                        </a:xfrm>
                        <a:prstGeom prst="rect">
                          <a:avLst/>
                        </a:prstGeom>
                        <a:solidFill>
                          <a:schemeClr val="accent1">
                            <a:lumMod val="40000"/>
                            <a:lumOff val="60000"/>
                          </a:schemeClr>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0C57A5" w14:textId="71833967" w:rsidR="00DD7748" w:rsidRDefault="00DD7748" w:rsidP="00FA1F84">
                            <w:pPr>
                              <w:jc w:val="center"/>
                              <w:rPr>
                                <w:rFonts w:ascii="Helvetica" w:hAnsi="Helvetica"/>
                                <w:sz w:val="20"/>
                                <w:szCs w:val="20"/>
                              </w:rPr>
                            </w:pPr>
                            <w:r>
                              <w:rPr>
                                <w:rFonts w:ascii="Helvetica" w:hAnsi="Helvetica"/>
                                <w:sz w:val="20"/>
                                <w:szCs w:val="20"/>
                              </w:rPr>
                              <w:t>Preparation #1, Vacuum Packing &amp; Labeling (5)</w:t>
                            </w:r>
                          </w:p>
                          <w:p w14:paraId="523E102A" w14:textId="058E8192" w:rsidR="003B3C74" w:rsidRPr="00DC294F" w:rsidRDefault="003B3C74" w:rsidP="00FA1F84">
                            <w:pPr>
                              <w:jc w:val="center"/>
                              <w:rPr>
                                <w:rFonts w:ascii="Helvetica" w:hAnsi="Helvetica"/>
                                <w:b/>
                                <w:color w:val="FF0000"/>
                                <w:sz w:val="20"/>
                                <w:szCs w:val="20"/>
                              </w:rPr>
                            </w:pPr>
                            <w:r w:rsidRPr="00DC294F">
                              <w:rPr>
                                <w:rFonts w:ascii="Helvetica" w:hAnsi="Helvetica"/>
                                <w:b/>
                                <w:color w:val="FF0000"/>
                                <w:sz w:val="20"/>
                                <w:szCs w:val="20"/>
                              </w:rPr>
                              <w:t>CC</w:t>
                            </w:r>
                            <w:r w:rsidR="00DC294F" w:rsidRPr="00DC294F">
                              <w:rPr>
                                <w:rFonts w:ascii="Helvetica" w:hAnsi="Helvetica"/>
                                <w:b/>
                                <w:color w:val="FF0000"/>
                                <w:sz w:val="20"/>
                                <w:szCs w:val="20"/>
                              </w:rPr>
                              <w:t>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E50BD" id="Text Box 16" o:spid="_x0000_s1031" type="#_x0000_t202" style="position:absolute;margin-left:180.75pt;margin-top:111pt;width:117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" fillcolor="#b8cce4 [1300]" strokecolor="black [3213]">
                <v:textbox>
                  <w:txbxContent>
                    <w:p w14:paraId="410C57A5" w14:textId="71833967" w:rsidR="00DD7748" w:rsidRDefault="00DD7748" w:rsidP="00FA1F84">
                      <w:pPr>
                        <w:jc w:val="center"/>
                        <w:rPr>
                          <w:rFonts w:ascii="Helvetica" w:hAnsi="Helvetica"/>
                          <w:sz w:val="20"/>
                          <w:szCs w:val="20"/>
                        </w:rPr>
                      </w:pPr>
                      <w:r>
                        <w:rPr>
                          <w:rFonts w:ascii="Helvetica" w:hAnsi="Helvetica"/>
                          <w:sz w:val="20"/>
                          <w:szCs w:val="20"/>
                        </w:rPr>
                        <w:t>Preparation #1, Vacuum Packing &amp; Labeling (5)</w:t>
                      </w:r>
                    </w:p>
                    <w:p w14:paraId="523E102A" w14:textId="058E8192" w:rsidR="003B3C74" w:rsidRPr="00DC294F" w:rsidRDefault="003B3C74" w:rsidP="00FA1F84">
                      <w:pPr>
                        <w:jc w:val="center"/>
                        <w:rPr>
                          <w:rFonts w:ascii="Helvetica" w:hAnsi="Helvetica"/>
                          <w:b/>
                          <w:color w:val="FF0000"/>
                          <w:sz w:val="20"/>
                          <w:szCs w:val="20"/>
                        </w:rPr>
                      </w:pPr>
                      <w:r w:rsidRPr="00DC294F">
                        <w:rPr>
                          <w:rFonts w:ascii="Helvetica" w:hAnsi="Helvetica"/>
                          <w:b/>
                          <w:color w:val="FF0000"/>
                          <w:sz w:val="20"/>
                          <w:szCs w:val="20"/>
                        </w:rPr>
                        <w:t>CC</w:t>
                      </w:r>
                      <w:r w:rsidR="00DC294F" w:rsidRPr="00DC294F">
                        <w:rPr>
                          <w:rFonts w:ascii="Helvetica" w:hAnsi="Helvetica"/>
                          <w:b/>
                          <w:color w:val="FF0000"/>
                          <w:sz w:val="20"/>
                          <w:szCs w:val="20"/>
                        </w:rPr>
                        <w:t>P #1</w:t>
                      </w:r>
                    </w:p>
                  </w:txbxContent>
                </v:textbox>
                <w10:wrap type="square"/>
              </v:shape>
            </w:pict>
          </mc:Fallback>
        </mc:AlternateContent>
      </w:r>
      <w:r w:rsidR="00DC294F" w:rsidRPr="001506B2">
        <w:rPr>
          <w:b/>
          <w:noProof/>
          <w:sz w:val="32"/>
          <w:szCs w:val="32"/>
        </w:rPr>
        <mc:AlternateContent>
          <mc:Choice Requires="wps">
            <w:drawing>
              <wp:anchor distT="0" distB="0" distL="114300" distR="114300" simplePos="0" relativeHeight="251655168" behindDoc="0" locked="0" layoutInCell="1" allowOverlap="1" wp14:anchorId="04CACBA4" wp14:editId="5A76A8B3">
                <wp:simplePos x="0" y="0"/>
                <wp:positionH relativeFrom="column">
                  <wp:posOffset>3051175</wp:posOffset>
                </wp:positionH>
                <wp:positionV relativeFrom="paragraph">
                  <wp:posOffset>2357755</wp:posOffset>
                </wp:positionV>
                <wp:extent cx="0" cy="372110"/>
                <wp:effectExtent l="76200" t="0" r="95250" b="66040"/>
                <wp:wrapNone/>
                <wp:docPr id="21" name="Straight Arrow Connector 21"/>
                <wp:cNvGraphicFramePr/>
                <a:graphic xmlns:a="http://schemas.openxmlformats.org/drawingml/2006/main">
                  <a:graphicData uri="http://schemas.microsoft.com/office/word/2010/wordprocessingShape">
                    <wps:wsp>
                      <wps:cNvCnPr/>
                      <wps:spPr>
                        <a:xfrm>
                          <a:off x="0" y="0"/>
                          <a:ext cx="0" cy="372110"/>
                        </a:xfrm>
                        <a:prstGeom prst="straightConnector1">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DCA137" id="_x0000_t32" coordsize="21600,21600" o:spt="32" o:oned="t" path="m,l21600,21600e" filled="f">
                <v:path arrowok="t" fillok="f" o:connecttype="none"/>
                <o:lock v:ext="edit" shapetype="t"/>
              </v:shapetype>
              <v:shape id="Straight Arrow Connector 21" o:spid="_x0000_s1026" type="#_x0000_t32" style="position:absolute;margin-left:240.25pt;margin-top:185.65pt;width:0;height: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" strokecolor="black [3213]" strokeweight="2pt">
                <v:stroke endarrow="block"/>
              </v:shape>
            </w:pict>
          </mc:Fallback>
        </mc:AlternateContent>
      </w:r>
      <w:r w:rsidR="00DC294F" w:rsidRPr="006D5FDA">
        <w:rPr>
          <w:b/>
          <w:noProof/>
        </w:rPr>
        <mc:AlternateContent>
          <mc:Choice Requires="wps">
            <w:drawing>
              <wp:anchor distT="0" distB="0" distL="114300" distR="114300" simplePos="0" relativeHeight="251657216" behindDoc="0" locked="0" layoutInCell="1" allowOverlap="1" wp14:anchorId="305BDF3C" wp14:editId="25930A87">
                <wp:simplePos x="0" y="0"/>
                <wp:positionH relativeFrom="column">
                  <wp:posOffset>2328545</wp:posOffset>
                </wp:positionH>
                <wp:positionV relativeFrom="paragraph">
                  <wp:posOffset>2887980</wp:posOffset>
                </wp:positionV>
                <wp:extent cx="1485900" cy="699135"/>
                <wp:effectExtent l="0" t="0" r="19050" b="24765"/>
                <wp:wrapSquare wrapText="bothSides"/>
                <wp:docPr id="23" name="Text Box 23"/>
                <wp:cNvGraphicFramePr/>
                <a:graphic xmlns:a="http://schemas.openxmlformats.org/drawingml/2006/main">
                  <a:graphicData uri="http://schemas.microsoft.com/office/word/2010/wordprocessingShape">
                    <wps:wsp>
                      <wps:cNvSpPr txBox="1"/>
                      <wps:spPr>
                        <a:xfrm>
                          <a:off x="0" y="0"/>
                          <a:ext cx="1485900" cy="699135"/>
                        </a:xfrm>
                        <a:prstGeom prst="rect">
                          <a:avLst/>
                        </a:prstGeom>
                        <a:solidFill>
                          <a:schemeClr val="accent1">
                            <a:lumMod val="40000"/>
                            <a:lumOff val="60000"/>
                          </a:schemeClr>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DE631" w14:textId="2BF57B20" w:rsidR="00DD7748" w:rsidRDefault="00DD7748" w:rsidP="00FA1F84">
                            <w:pPr>
                              <w:jc w:val="center"/>
                              <w:rPr>
                                <w:rFonts w:ascii="Helvetica" w:hAnsi="Helvetica"/>
                                <w:sz w:val="20"/>
                                <w:szCs w:val="20"/>
                              </w:rPr>
                            </w:pPr>
                            <w:r>
                              <w:rPr>
                                <w:rFonts w:ascii="Helvetica" w:hAnsi="Helvetica"/>
                                <w:sz w:val="20"/>
                                <w:szCs w:val="20"/>
                              </w:rPr>
                              <w:t xml:space="preserve">Cold </w:t>
                            </w:r>
                            <w:r w:rsidRPr="00F93F14">
                              <w:rPr>
                                <w:rFonts w:ascii="Helvetica" w:hAnsi="Helvetica"/>
                                <w:sz w:val="20"/>
                                <w:szCs w:val="20"/>
                              </w:rPr>
                              <w:t>Storage</w:t>
                            </w:r>
                            <w:r w:rsidR="00E73DA4">
                              <w:rPr>
                                <w:rFonts w:ascii="Helvetica" w:hAnsi="Helvetica"/>
                                <w:sz w:val="20"/>
                                <w:szCs w:val="20"/>
                              </w:rPr>
                              <w:t>:</w:t>
                            </w:r>
                            <w:r w:rsidRPr="00F93F14">
                              <w:rPr>
                                <w:rFonts w:ascii="Helvetica" w:hAnsi="Helvetica"/>
                                <w:sz w:val="20"/>
                                <w:szCs w:val="20"/>
                              </w:rPr>
                              <w:t xml:space="preserve"> </w:t>
                            </w:r>
                          </w:p>
                          <w:p w14:paraId="4DFBD05A" w14:textId="17AB06A7" w:rsidR="00453D87" w:rsidRDefault="00453D87" w:rsidP="00FA1F84">
                            <w:pPr>
                              <w:jc w:val="center"/>
                              <w:rPr>
                                <w:rFonts w:ascii="Helvetica" w:hAnsi="Helvetica"/>
                                <w:sz w:val="20"/>
                                <w:szCs w:val="20"/>
                              </w:rPr>
                            </w:pPr>
                            <w:r>
                              <w:rPr>
                                <w:rFonts w:ascii="Helvetica" w:hAnsi="Helvetica"/>
                                <w:sz w:val="20"/>
                                <w:szCs w:val="20"/>
                              </w:rPr>
                              <w:t>Time/Temperature Control</w:t>
                            </w:r>
                            <w:r w:rsidR="00E73DA4">
                              <w:rPr>
                                <w:rFonts w:ascii="Helvetica" w:hAnsi="Helvetica"/>
                                <w:sz w:val="20"/>
                                <w:szCs w:val="20"/>
                              </w:rPr>
                              <w:t xml:space="preserve"> (6)</w:t>
                            </w:r>
                          </w:p>
                          <w:p w14:paraId="1204CFE7" w14:textId="69D4261B" w:rsidR="00DD7748" w:rsidRPr="000F0F08" w:rsidRDefault="00DD7748" w:rsidP="00FA1F84">
                            <w:pPr>
                              <w:jc w:val="center"/>
                              <w:rPr>
                                <w:rFonts w:ascii="Helvetica" w:hAnsi="Helvetica"/>
                                <w:sz w:val="20"/>
                                <w:szCs w:val="20"/>
                              </w:rPr>
                            </w:pPr>
                            <w:r w:rsidRPr="00F93F14">
                              <w:rPr>
                                <w:rFonts w:ascii="Helvetica" w:hAnsi="Helvetica"/>
                                <w:b/>
                                <w:sz w:val="20"/>
                                <w:szCs w:val="20"/>
                              </w:rPr>
                              <w:t xml:space="preserve"> </w:t>
                            </w:r>
                            <w:r w:rsidRPr="00981D16">
                              <w:rPr>
                                <w:rFonts w:ascii="Helvetica" w:hAnsi="Helvetica"/>
                                <w:b/>
                                <w:color w:val="FF0000"/>
                                <w:sz w:val="20"/>
                                <w:szCs w:val="20"/>
                              </w:rPr>
                              <w:t>CCP</w:t>
                            </w:r>
                            <w:r w:rsidR="00E73DA4">
                              <w:rPr>
                                <w:rFonts w:ascii="Helvetica" w:hAnsi="Helvetica"/>
                                <w:b/>
                                <w:color w:val="FF0000"/>
                                <w:sz w:val="20"/>
                                <w:szCs w:val="20"/>
                              </w:rPr>
                              <w:t xml:space="preserve"> #</w:t>
                            </w:r>
                            <w:r w:rsidR="00DC294F">
                              <w:rPr>
                                <w:rFonts w:ascii="Helvetica" w:hAnsi="Helvetica"/>
                                <w:b/>
                                <w:color w:val="FF0000"/>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BDF3C" id="Text Box 23" o:spid="_x0000_s1032" type="#_x0000_t202" style="position:absolute;margin-left:183.35pt;margin-top:227.4pt;width:117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" fillcolor="#b8cce4 [1300]" strokecolor="black [3213]">
                <v:textbox>
                  <w:txbxContent>
                    <w:p w14:paraId="4CCDE631" w14:textId="2BF57B20" w:rsidR="00DD7748" w:rsidRDefault="00DD7748" w:rsidP="00FA1F84">
                      <w:pPr>
                        <w:jc w:val="center"/>
                        <w:rPr>
                          <w:rFonts w:ascii="Helvetica" w:hAnsi="Helvetica"/>
                          <w:sz w:val="20"/>
                          <w:szCs w:val="20"/>
                        </w:rPr>
                      </w:pPr>
                      <w:r>
                        <w:rPr>
                          <w:rFonts w:ascii="Helvetica" w:hAnsi="Helvetica"/>
                          <w:sz w:val="20"/>
                          <w:szCs w:val="20"/>
                        </w:rPr>
                        <w:t xml:space="preserve">Cold </w:t>
                      </w:r>
                      <w:r w:rsidRPr="00F93F14">
                        <w:rPr>
                          <w:rFonts w:ascii="Helvetica" w:hAnsi="Helvetica"/>
                          <w:sz w:val="20"/>
                          <w:szCs w:val="20"/>
                        </w:rPr>
                        <w:t>Storage</w:t>
                      </w:r>
                      <w:r w:rsidR="00E73DA4">
                        <w:rPr>
                          <w:rFonts w:ascii="Helvetica" w:hAnsi="Helvetica"/>
                          <w:sz w:val="20"/>
                          <w:szCs w:val="20"/>
                        </w:rPr>
                        <w:t>:</w:t>
                      </w:r>
                      <w:r w:rsidRPr="00F93F14">
                        <w:rPr>
                          <w:rFonts w:ascii="Helvetica" w:hAnsi="Helvetica"/>
                          <w:sz w:val="20"/>
                          <w:szCs w:val="20"/>
                        </w:rPr>
                        <w:t xml:space="preserve"> </w:t>
                      </w:r>
                    </w:p>
                    <w:p w14:paraId="4DFBD05A" w14:textId="17AB06A7" w:rsidR="00453D87" w:rsidRDefault="00453D87" w:rsidP="00FA1F84">
                      <w:pPr>
                        <w:jc w:val="center"/>
                        <w:rPr>
                          <w:rFonts w:ascii="Helvetica" w:hAnsi="Helvetica"/>
                          <w:sz w:val="20"/>
                          <w:szCs w:val="20"/>
                        </w:rPr>
                      </w:pPr>
                      <w:r>
                        <w:rPr>
                          <w:rFonts w:ascii="Helvetica" w:hAnsi="Helvetica"/>
                          <w:sz w:val="20"/>
                          <w:szCs w:val="20"/>
                        </w:rPr>
                        <w:t>Time/Temperature Control</w:t>
                      </w:r>
                      <w:r w:rsidR="00E73DA4">
                        <w:rPr>
                          <w:rFonts w:ascii="Helvetica" w:hAnsi="Helvetica"/>
                          <w:sz w:val="20"/>
                          <w:szCs w:val="20"/>
                        </w:rPr>
                        <w:t xml:space="preserve"> (6)</w:t>
                      </w:r>
                    </w:p>
                    <w:p w14:paraId="1204CFE7" w14:textId="69D4261B" w:rsidR="00DD7748" w:rsidRPr="000F0F08" w:rsidRDefault="00DD7748" w:rsidP="00FA1F84">
                      <w:pPr>
                        <w:jc w:val="center"/>
                        <w:rPr>
                          <w:rFonts w:ascii="Helvetica" w:hAnsi="Helvetica"/>
                          <w:sz w:val="20"/>
                          <w:szCs w:val="20"/>
                        </w:rPr>
                      </w:pPr>
                      <w:r w:rsidRPr="00F93F14">
                        <w:rPr>
                          <w:rFonts w:ascii="Helvetica" w:hAnsi="Helvetica"/>
                          <w:b/>
                          <w:sz w:val="20"/>
                          <w:szCs w:val="20"/>
                        </w:rPr>
                        <w:t xml:space="preserve"> </w:t>
                      </w:r>
                      <w:r w:rsidRPr="00981D16">
                        <w:rPr>
                          <w:rFonts w:ascii="Helvetica" w:hAnsi="Helvetica"/>
                          <w:b/>
                          <w:color w:val="FF0000"/>
                          <w:sz w:val="20"/>
                          <w:szCs w:val="20"/>
                        </w:rPr>
                        <w:t>CCP</w:t>
                      </w:r>
                      <w:r w:rsidR="00E73DA4">
                        <w:rPr>
                          <w:rFonts w:ascii="Helvetica" w:hAnsi="Helvetica"/>
                          <w:b/>
                          <w:color w:val="FF0000"/>
                          <w:sz w:val="20"/>
                          <w:szCs w:val="20"/>
                        </w:rPr>
                        <w:t xml:space="preserve"> #</w:t>
                      </w:r>
                      <w:r w:rsidR="00DC294F">
                        <w:rPr>
                          <w:rFonts w:ascii="Helvetica" w:hAnsi="Helvetica"/>
                          <w:b/>
                          <w:color w:val="FF0000"/>
                          <w:sz w:val="20"/>
                          <w:szCs w:val="20"/>
                        </w:rPr>
                        <w:t>2</w:t>
                      </w:r>
                    </w:p>
                  </w:txbxContent>
                </v:textbox>
                <w10:wrap type="square"/>
              </v:shape>
            </w:pict>
          </mc:Fallback>
        </mc:AlternateContent>
      </w:r>
      <w:r w:rsidR="00DC294F" w:rsidRPr="001506B2">
        <w:rPr>
          <w:b/>
          <w:noProof/>
          <w:sz w:val="32"/>
          <w:szCs w:val="32"/>
        </w:rPr>
        <mc:AlternateContent>
          <mc:Choice Requires="wps">
            <w:drawing>
              <wp:anchor distT="0" distB="0" distL="114300" distR="114300" simplePos="0" relativeHeight="251666432" behindDoc="0" locked="0" layoutInCell="1" allowOverlap="1" wp14:anchorId="6CF55775" wp14:editId="6E278E8C">
                <wp:simplePos x="0" y="0"/>
                <wp:positionH relativeFrom="column">
                  <wp:posOffset>3051175</wp:posOffset>
                </wp:positionH>
                <wp:positionV relativeFrom="paragraph">
                  <wp:posOffset>3946525</wp:posOffset>
                </wp:positionV>
                <wp:extent cx="0" cy="414655"/>
                <wp:effectExtent l="76200" t="0" r="57150" b="61595"/>
                <wp:wrapNone/>
                <wp:docPr id="14" name="Straight Arrow Connector 14"/>
                <wp:cNvGraphicFramePr/>
                <a:graphic xmlns:a="http://schemas.openxmlformats.org/drawingml/2006/main">
                  <a:graphicData uri="http://schemas.microsoft.com/office/word/2010/wordprocessingShape">
                    <wps:wsp>
                      <wps:cNvCnPr/>
                      <wps:spPr>
                        <a:xfrm>
                          <a:off x="0" y="0"/>
                          <a:ext cx="0" cy="414655"/>
                        </a:xfrm>
                        <a:prstGeom prst="straightConnector1">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ACB38" id="Straight Arrow Connector 14" o:spid="_x0000_s1026" type="#_x0000_t32" style="position:absolute;margin-left:240.25pt;margin-top:310.75pt;width:0;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" strokecolor="black [3213]" strokeweight="2pt">
                <v:stroke endarrow="block"/>
              </v:shape>
            </w:pict>
          </mc:Fallback>
        </mc:AlternateContent>
      </w:r>
      <w:r w:rsidR="00DC294F">
        <w:rPr>
          <w:noProof/>
        </w:rPr>
        <mc:AlternateContent>
          <mc:Choice Requires="wps">
            <w:drawing>
              <wp:anchor distT="0" distB="0" distL="114300" distR="114300" simplePos="0" relativeHeight="251649024" behindDoc="0" locked="0" layoutInCell="1" allowOverlap="1" wp14:anchorId="6FD0FEF5" wp14:editId="49A9A090">
                <wp:simplePos x="0" y="0"/>
                <wp:positionH relativeFrom="column">
                  <wp:posOffset>-233680</wp:posOffset>
                </wp:positionH>
                <wp:positionV relativeFrom="paragraph">
                  <wp:posOffset>3594735</wp:posOffset>
                </wp:positionV>
                <wp:extent cx="658114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403985"/>
                        </a:xfrm>
                        <a:prstGeom prst="rect">
                          <a:avLst/>
                        </a:prstGeom>
                        <a:solidFill>
                          <a:srgbClr val="FFFFFF"/>
                        </a:solidFill>
                        <a:ln w="9525">
                          <a:noFill/>
                          <a:miter lim="800000"/>
                          <a:headEnd/>
                          <a:tailEnd/>
                        </a:ln>
                      </wps:spPr>
                      <wps:txbx>
                        <w:txbxContent>
                          <w:p w14:paraId="14157319" w14:textId="77777777" w:rsidR="00DD7748" w:rsidRDefault="00DD7748" w:rsidP="0098081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0FEF5" id="_x0000_s1033" type="#_x0000_t202" style="position:absolute;margin-left:-18.4pt;margin-top:283.05pt;width:518.2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" stroked="f">
                <v:textbox style="mso-fit-shape-to-text:t">
                  <w:txbxContent>
                    <w:p w14:paraId="14157319" w14:textId="77777777" w:rsidR="00DD7748" w:rsidRDefault="00DD7748" w:rsidP="0098081B">
                      <w:r>
                        <w:t>---------------------------------------------------------------------------------------------------------------------------</w:t>
                      </w:r>
                    </w:p>
                  </w:txbxContent>
                </v:textbox>
              </v:shape>
            </w:pict>
          </mc:Fallback>
        </mc:AlternateContent>
      </w:r>
      <w:r w:rsidR="00E73DA4" w:rsidRPr="006D5FDA">
        <w:rPr>
          <w:b/>
          <w:noProof/>
        </w:rPr>
        <mc:AlternateContent>
          <mc:Choice Requires="wps">
            <w:drawing>
              <wp:anchor distT="0" distB="0" distL="114300" distR="114300" simplePos="0" relativeHeight="251664384" behindDoc="0" locked="0" layoutInCell="1" allowOverlap="1" wp14:anchorId="63598185" wp14:editId="782227BC">
                <wp:simplePos x="0" y="0"/>
                <wp:positionH relativeFrom="column">
                  <wp:posOffset>2329815</wp:posOffset>
                </wp:positionH>
                <wp:positionV relativeFrom="paragraph">
                  <wp:posOffset>4573905</wp:posOffset>
                </wp:positionV>
                <wp:extent cx="1485900" cy="464820"/>
                <wp:effectExtent l="0" t="0" r="19050" b="1143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464820"/>
                        </a:xfrm>
                        <a:prstGeom prst="rect">
                          <a:avLst/>
                        </a:prstGeom>
                        <a:solidFill>
                          <a:schemeClr val="accent1">
                            <a:lumMod val="40000"/>
                            <a:lumOff val="60000"/>
                          </a:schemeClr>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5B535" w14:textId="77777777" w:rsidR="00DD7748" w:rsidRDefault="00DD7748" w:rsidP="00B47667">
                            <w:pPr>
                              <w:jc w:val="center"/>
                              <w:rPr>
                                <w:rFonts w:ascii="Helvetica" w:hAnsi="Helvetica"/>
                                <w:sz w:val="20"/>
                                <w:szCs w:val="20"/>
                              </w:rPr>
                            </w:pPr>
                            <w:r>
                              <w:rPr>
                                <w:rFonts w:ascii="Helvetica" w:hAnsi="Helvetica"/>
                                <w:sz w:val="20"/>
                                <w:szCs w:val="20"/>
                              </w:rPr>
                              <w:t>Preparation #2</w:t>
                            </w:r>
                          </w:p>
                          <w:p w14:paraId="38858281" w14:textId="77777777" w:rsidR="00DD7748" w:rsidRPr="001C64FF" w:rsidRDefault="00DD7748" w:rsidP="00B47667">
                            <w:pPr>
                              <w:jc w:val="center"/>
                              <w:rPr>
                                <w:rFonts w:ascii="Helvetica" w:hAnsi="Helvetica"/>
                                <w:sz w:val="20"/>
                                <w:szCs w:val="20"/>
                              </w:rPr>
                            </w:pPr>
                            <w:r w:rsidRPr="00270CE5">
                              <w:rPr>
                                <w:rFonts w:ascii="Helvetica" w:hAnsi="Helvetica"/>
                                <w:iCs/>
                                <w:sz w:val="20"/>
                                <w:szCs w:val="20"/>
                              </w:rPr>
                              <w:t>Bag Opened</w:t>
                            </w:r>
                            <w:r w:rsidRPr="001C64FF">
                              <w:rPr>
                                <w:rFonts w:ascii="Helvetica" w:hAnsi="Helvetica"/>
                                <w:sz w:val="20"/>
                                <w:szCs w:val="20"/>
                              </w:rPr>
                              <w:t xml:space="preserv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8185" id="Text Box 3" o:spid="_x0000_s1034" type="#_x0000_t202" style="position:absolute;margin-left:183.45pt;margin-top:360.15pt;width:117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" fillcolor="#b8cce4 [1300]" strokecolor="black [3213]">
                <v:textbox>
                  <w:txbxContent>
                    <w:p w14:paraId="2485B535" w14:textId="77777777" w:rsidR="00DD7748" w:rsidRDefault="00DD7748" w:rsidP="00B47667">
                      <w:pPr>
                        <w:jc w:val="center"/>
                        <w:rPr>
                          <w:rFonts w:ascii="Helvetica" w:hAnsi="Helvetica"/>
                          <w:sz w:val="20"/>
                          <w:szCs w:val="20"/>
                        </w:rPr>
                      </w:pPr>
                      <w:r>
                        <w:rPr>
                          <w:rFonts w:ascii="Helvetica" w:hAnsi="Helvetica"/>
                          <w:sz w:val="20"/>
                          <w:szCs w:val="20"/>
                        </w:rPr>
                        <w:t>Preparation #2</w:t>
                      </w:r>
                    </w:p>
                    <w:p w14:paraId="38858281" w14:textId="77777777" w:rsidR="00DD7748" w:rsidRPr="001C64FF" w:rsidRDefault="00DD7748" w:rsidP="00B47667">
                      <w:pPr>
                        <w:jc w:val="center"/>
                        <w:rPr>
                          <w:rFonts w:ascii="Helvetica" w:hAnsi="Helvetica"/>
                          <w:sz w:val="20"/>
                          <w:szCs w:val="20"/>
                        </w:rPr>
                      </w:pPr>
                      <w:r w:rsidRPr="00270CE5">
                        <w:rPr>
                          <w:rFonts w:ascii="Helvetica" w:hAnsi="Helvetica"/>
                          <w:iCs/>
                          <w:sz w:val="20"/>
                          <w:szCs w:val="20"/>
                        </w:rPr>
                        <w:t>Bag Opened</w:t>
                      </w:r>
                      <w:r w:rsidRPr="001C64FF">
                        <w:rPr>
                          <w:rFonts w:ascii="Helvetica" w:hAnsi="Helvetica"/>
                          <w:sz w:val="20"/>
                          <w:szCs w:val="20"/>
                        </w:rPr>
                        <w:t xml:space="preserve"> (7)</w:t>
                      </w:r>
                    </w:p>
                  </w:txbxContent>
                </v:textbox>
                <w10:wrap type="square"/>
              </v:shape>
            </w:pict>
          </mc:Fallback>
        </mc:AlternateContent>
      </w:r>
      <w:r w:rsidR="00DB3A4B" w:rsidRPr="00DB3A4B">
        <w:rPr>
          <w:b/>
          <w:noProof/>
          <w:sz w:val="32"/>
          <w:szCs w:val="32"/>
        </w:rPr>
        <mc:AlternateContent>
          <mc:Choice Requires="wps">
            <w:drawing>
              <wp:anchor distT="45720" distB="45720" distL="114300" distR="114300" simplePos="0" relativeHeight="251665408" behindDoc="0" locked="0" layoutInCell="1" allowOverlap="1" wp14:anchorId="55705764" wp14:editId="030787C2">
                <wp:simplePos x="0" y="0"/>
                <wp:positionH relativeFrom="column">
                  <wp:posOffset>-391160</wp:posOffset>
                </wp:positionH>
                <wp:positionV relativeFrom="paragraph">
                  <wp:posOffset>7324725</wp:posOffset>
                </wp:positionV>
                <wp:extent cx="6867525"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47675"/>
                        </a:xfrm>
                        <a:prstGeom prst="rect">
                          <a:avLst/>
                        </a:prstGeom>
                        <a:noFill/>
                        <a:ln w="9525">
                          <a:noFill/>
                          <a:miter lim="800000"/>
                          <a:headEnd/>
                          <a:tailEnd/>
                        </a:ln>
                      </wps:spPr>
                      <wps:txbx>
                        <w:txbxContent>
                          <w:p w14:paraId="02696E57" w14:textId="77777777" w:rsidR="00DD7748" w:rsidRPr="00DB3A4B" w:rsidRDefault="00DD7748">
                            <w:r w:rsidRPr="00DB3A4B">
                              <w:t>________________________________________</w:t>
                            </w:r>
                            <w:r w:rsidRPr="00DB3A4B">
                              <w:tab/>
                            </w:r>
                            <w:r w:rsidRPr="00DB3A4B">
                              <w:tab/>
                              <w:t>_________________________________________</w:t>
                            </w:r>
                            <w:r w:rsidRPr="00DB3A4B">
                              <w:tab/>
                              <w:t>____________________</w:t>
                            </w:r>
                          </w:p>
                          <w:p w14:paraId="21BAB0D6" w14:textId="77777777" w:rsidR="00DD7748" w:rsidRPr="00DB3A4B" w:rsidRDefault="00DD7748">
                            <w:r w:rsidRPr="00DB3A4B">
                              <w:t>Verified by</w:t>
                            </w:r>
                            <w:r>
                              <w:t xml:space="preserve"> (Name)</w:t>
                            </w:r>
                            <w:r w:rsidRPr="00DB3A4B">
                              <w:tab/>
                            </w:r>
                            <w:r w:rsidRPr="00DB3A4B">
                              <w:tab/>
                            </w:r>
                            <w:r w:rsidRPr="00DB3A4B">
                              <w:tab/>
                            </w:r>
                            <w:r w:rsidRPr="00DB3A4B">
                              <w:tab/>
                              <w:t>Signature</w:t>
                            </w:r>
                            <w:r w:rsidRPr="00DB3A4B">
                              <w:tab/>
                            </w:r>
                            <w:r w:rsidRPr="00DB3A4B">
                              <w:tab/>
                            </w:r>
                            <w:r w:rsidRPr="00DB3A4B">
                              <w:tab/>
                            </w:r>
                            <w:r w:rsidRPr="00DB3A4B">
                              <w:tab/>
                            </w:r>
                            <w:r w:rsidRPr="00DB3A4B">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05764" id="_x0000_s1035" type="#_x0000_t202" style="position:absolute;margin-left:-30.8pt;margin-top:576.75pt;width:540.75pt;height:3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" filled="f" stroked="f">
                <v:textbox>
                  <w:txbxContent>
                    <w:p w14:paraId="02696E57" w14:textId="77777777" w:rsidR="00DD7748" w:rsidRPr="00DB3A4B" w:rsidRDefault="00DD7748">
                      <w:r w:rsidRPr="00DB3A4B">
                        <w:t>________________________________________</w:t>
                      </w:r>
                      <w:r w:rsidRPr="00DB3A4B">
                        <w:tab/>
                      </w:r>
                      <w:r w:rsidRPr="00DB3A4B">
                        <w:tab/>
                        <w:t>_________________________________________</w:t>
                      </w:r>
                      <w:r w:rsidRPr="00DB3A4B">
                        <w:tab/>
                        <w:t>____________________</w:t>
                      </w:r>
                    </w:p>
                    <w:p w14:paraId="21BAB0D6" w14:textId="77777777" w:rsidR="00DD7748" w:rsidRPr="00DB3A4B" w:rsidRDefault="00DD7748">
                      <w:r w:rsidRPr="00DB3A4B">
                        <w:t>Verified by</w:t>
                      </w:r>
                      <w:r>
                        <w:t xml:space="preserve"> (Name)</w:t>
                      </w:r>
                      <w:r w:rsidRPr="00DB3A4B">
                        <w:tab/>
                      </w:r>
                      <w:r w:rsidRPr="00DB3A4B">
                        <w:tab/>
                      </w:r>
                      <w:r w:rsidRPr="00DB3A4B">
                        <w:tab/>
                      </w:r>
                      <w:r w:rsidRPr="00DB3A4B">
                        <w:tab/>
                        <w:t>Signature</w:t>
                      </w:r>
                      <w:r w:rsidRPr="00DB3A4B">
                        <w:tab/>
                      </w:r>
                      <w:r w:rsidRPr="00DB3A4B">
                        <w:tab/>
                      </w:r>
                      <w:r w:rsidRPr="00DB3A4B">
                        <w:tab/>
                      </w:r>
                      <w:r w:rsidRPr="00DB3A4B">
                        <w:tab/>
                      </w:r>
                      <w:r w:rsidRPr="00DB3A4B">
                        <w:tab/>
                        <w:t>Date</w:t>
                      </w:r>
                    </w:p>
                  </w:txbxContent>
                </v:textbox>
                <w10:wrap type="square"/>
              </v:shape>
            </w:pict>
          </mc:Fallback>
        </mc:AlternateContent>
      </w:r>
      <w:r w:rsidR="00F93F14" w:rsidRPr="001506B2">
        <w:rPr>
          <w:b/>
          <w:noProof/>
          <w:sz w:val="32"/>
          <w:szCs w:val="32"/>
        </w:rPr>
        <mc:AlternateContent>
          <mc:Choice Requires="wps">
            <w:drawing>
              <wp:anchor distT="0" distB="0" distL="114300" distR="114300" simplePos="0" relativeHeight="251660288" behindDoc="0" locked="0" layoutInCell="1" allowOverlap="1" wp14:anchorId="5B0030B1" wp14:editId="3158D935">
                <wp:simplePos x="0" y="0"/>
                <wp:positionH relativeFrom="column">
                  <wp:posOffset>5166995</wp:posOffset>
                </wp:positionH>
                <wp:positionV relativeFrom="paragraph">
                  <wp:posOffset>1101090</wp:posOffset>
                </wp:positionV>
                <wp:extent cx="0" cy="372110"/>
                <wp:effectExtent l="76200" t="0" r="95250" b="66040"/>
                <wp:wrapNone/>
                <wp:docPr id="37" name="Straight Arrow Connector 37"/>
                <wp:cNvGraphicFramePr/>
                <a:graphic xmlns:a="http://schemas.openxmlformats.org/drawingml/2006/main">
                  <a:graphicData uri="http://schemas.microsoft.com/office/word/2010/wordprocessingShape">
                    <wps:wsp>
                      <wps:cNvCnPr/>
                      <wps:spPr>
                        <a:xfrm>
                          <a:off x="0" y="0"/>
                          <a:ext cx="0" cy="372110"/>
                        </a:xfrm>
                        <a:prstGeom prst="straightConnector1">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E54FB" id="Straight Arrow Connector 37" o:spid="_x0000_s1026" type="#_x0000_t32" style="position:absolute;margin-left:406.85pt;margin-top:86.7pt;width:0;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" strokecolor="black [3213]" strokeweight="2pt">
                <v:stroke endarrow="block"/>
              </v:shape>
            </w:pict>
          </mc:Fallback>
        </mc:AlternateContent>
      </w:r>
      <w:r w:rsidR="000E3206" w:rsidRPr="001506B2">
        <w:rPr>
          <w:b/>
          <w:noProof/>
          <w:sz w:val="32"/>
          <w:szCs w:val="32"/>
        </w:rPr>
        <mc:AlternateContent>
          <mc:Choice Requires="wps">
            <w:drawing>
              <wp:anchor distT="0" distB="0" distL="114300" distR="114300" simplePos="0" relativeHeight="251663360" behindDoc="0" locked="0" layoutInCell="1" allowOverlap="1" wp14:anchorId="3891971A" wp14:editId="445E99E9">
                <wp:simplePos x="0" y="0"/>
                <wp:positionH relativeFrom="column">
                  <wp:posOffset>3816689</wp:posOffset>
                </wp:positionH>
                <wp:positionV relativeFrom="paragraph">
                  <wp:posOffset>1686161</wp:posOffset>
                </wp:positionV>
                <wp:extent cx="574158"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574158" cy="0"/>
                        </a:xfrm>
                        <a:prstGeom prst="straightConnector1">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FBA1A" id="Straight Arrow Connector 11" o:spid="_x0000_s1026" type="#_x0000_t32" style="position:absolute;margin-left:300.55pt;margin-top:132.75pt;width:45.2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" strokecolor="black [3213]" strokeweight="2pt">
                <v:stroke endarrow="block"/>
              </v:shape>
            </w:pict>
          </mc:Fallback>
        </mc:AlternateContent>
      </w:r>
      <w:r w:rsidR="000E3206" w:rsidRPr="001506B2">
        <w:rPr>
          <w:b/>
          <w:noProof/>
          <w:sz w:val="32"/>
          <w:szCs w:val="32"/>
        </w:rPr>
        <mc:AlternateContent>
          <mc:Choice Requires="wps">
            <w:drawing>
              <wp:anchor distT="0" distB="0" distL="114300" distR="114300" simplePos="0" relativeHeight="251662336" behindDoc="0" locked="0" layoutInCell="1" allowOverlap="1" wp14:anchorId="7C4354D6" wp14:editId="3E1A83BD">
                <wp:simplePos x="0" y="0"/>
                <wp:positionH relativeFrom="column">
                  <wp:posOffset>1661160</wp:posOffset>
                </wp:positionH>
                <wp:positionV relativeFrom="paragraph">
                  <wp:posOffset>1687195</wp:posOffset>
                </wp:positionV>
                <wp:extent cx="586740" cy="0"/>
                <wp:effectExtent l="0" t="76200" r="22860" b="95250"/>
                <wp:wrapNone/>
                <wp:docPr id="10" name="Straight Arrow Connector 10"/>
                <wp:cNvGraphicFramePr/>
                <a:graphic xmlns:a="http://schemas.openxmlformats.org/drawingml/2006/main">
                  <a:graphicData uri="http://schemas.microsoft.com/office/word/2010/wordprocessingShape">
                    <wps:wsp>
                      <wps:cNvCnPr/>
                      <wps:spPr>
                        <a:xfrm>
                          <a:off x="0" y="0"/>
                          <a:ext cx="586740" cy="0"/>
                        </a:xfrm>
                        <a:prstGeom prst="straightConnector1">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67349" id="Straight Arrow Connector 10" o:spid="_x0000_s1026" type="#_x0000_t32" style="position:absolute;margin-left:130.8pt;margin-top:132.85pt;width:46.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" strokecolor="black [3213]" strokeweight="2pt">
                <v:stroke endarrow="block"/>
              </v:shape>
            </w:pict>
          </mc:Fallback>
        </mc:AlternateContent>
      </w:r>
      <w:r w:rsidR="000E3206" w:rsidRPr="001506B2">
        <w:rPr>
          <w:b/>
          <w:noProof/>
          <w:sz w:val="32"/>
          <w:szCs w:val="32"/>
        </w:rPr>
        <mc:AlternateContent>
          <mc:Choice Requires="wps">
            <w:drawing>
              <wp:anchor distT="0" distB="0" distL="114300" distR="114300" simplePos="0" relativeHeight="251658240" behindDoc="0" locked="0" layoutInCell="1" allowOverlap="1" wp14:anchorId="1A3CB604" wp14:editId="261F6E74">
                <wp:simplePos x="0" y="0"/>
                <wp:positionH relativeFrom="column">
                  <wp:posOffset>4433570</wp:posOffset>
                </wp:positionH>
                <wp:positionV relativeFrom="paragraph">
                  <wp:posOffset>1473200</wp:posOffset>
                </wp:positionV>
                <wp:extent cx="1485900" cy="424180"/>
                <wp:effectExtent l="0" t="0" r="19050" b="13970"/>
                <wp:wrapSquare wrapText="bothSides"/>
                <wp:docPr id="35" name="Text Box 35"/>
                <wp:cNvGraphicFramePr/>
                <a:graphic xmlns:a="http://schemas.openxmlformats.org/drawingml/2006/main">
                  <a:graphicData uri="http://schemas.microsoft.com/office/word/2010/wordprocessingShape">
                    <wps:wsp>
                      <wps:cNvSpPr txBox="1"/>
                      <wps:spPr>
                        <a:xfrm>
                          <a:off x="0" y="0"/>
                          <a:ext cx="1485900" cy="424180"/>
                        </a:xfrm>
                        <a:prstGeom prst="rect">
                          <a:avLst/>
                        </a:prstGeom>
                        <a:solidFill>
                          <a:schemeClr val="accent1">
                            <a:lumMod val="40000"/>
                            <a:lumOff val="60000"/>
                          </a:schemeClr>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16DAEA" w14:textId="77777777" w:rsidR="00DD7748" w:rsidRPr="000F0F08" w:rsidRDefault="00DD7748" w:rsidP="00FA1F84">
                            <w:pPr>
                              <w:jc w:val="center"/>
                              <w:rPr>
                                <w:rFonts w:ascii="Helvetica" w:hAnsi="Helvetica"/>
                                <w:sz w:val="20"/>
                                <w:szCs w:val="20"/>
                              </w:rPr>
                            </w:pPr>
                            <w:r>
                              <w:rPr>
                                <w:rFonts w:ascii="Helvetica" w:hAnsi="Helvetica"/>
                                <w:sz w:val="20"/>
                                <w:szCs w:val="20"/>
                              </w:rPr>
                              <w:t>Dry Storage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B604" id="Text Box 35" o:spid="_x0000_s1036" type="#_x0000_t202" style="position:absolute;margin-left:349.1pt;margin-top:116pt;width:117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" fillcolor="#b8cce4 [1300]" strokecolor="black [3213]">
                <v:textbox>
                  <w:txbxContent>
                    <w:p w14:paraId="2616DAEA" w14:textId="77777777" w:rsidR="00DD7748" w:rsidRPr="000F0F08" w:rsidRDefault="00DD7748" w:rsidP="00FA1F84">
                      <w:pPr>
                        <w:jc w:val="center"/>
                        <w:rPr>
                          <w:rFonts w:ascii="Helvetica" w:hAnsi="Helvetica"/>
                          <w:sz w:val="20"/>
                          <w:szCs w:val="20"/>
                        </w:rPr>
                      </w:pPr>
                      <w:r>
                        <w:rPr>
                          <w:rFonts w:ascii="Helvetica" w:hAnsi="Helvetica"/>
                          <w:sz w:val="20"/>
                          <w:szCs w:val="20"/>
                        </w:rPr>
                        <w:t>Dry Storage (4)</w:t>
                      </w:r>
                    </w:p>
                  </w:txbxContent>
                </v:textbox>
                <w10:wrap type="square"/>
              </v:shape>
            </w:pict>
          </mc:Fallback>
        </mc:AlternateContent>
      </w:r>
      <w:r w:rsidR="000E3206" w:rsidRPr="001506B2">
        <w:rPr>
          <w:b/>
          <w:noProof/>
          <w:sz w:val="32"/>
          <w:szCs w:val="32"/>
        </w:rPr>
        <mc:AlternateContent>
          <mc:Choice Requires="wps">
            <w:drawing>
              <wp:anchor distT="0" distB="0" distL="114300" distR="114300" simplePos="0" relativeHeight="251656192" behindDoc="0" locked="0" layoutInCell="1" allowOverlap="1" wp14:anchorId="1EDD180F" wp14:editId="22F0A89B">
                <wp:simplePos x="0" y="0"/>
                <wp:positionH relativeFrom="column">
                  <wp:posOffset>116840</wp:posOffset>
                </wp:positionH>
                <wp:positionV relativeFrom="paragraph">
                  <wp:posOffset>1483995</wp:posOffset>
                </wp:positionV>
                <wp:extent cx="1485900" cy="414020"/>
                <wp:effectExtent l="0" t="0" r="19050" b="2413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14020"/>
                        </a:xfrm>
                        <a:prstGeom prst="rect">
                          <a:avLst/>
                        </a:prstGeom>
                        <a:solidFill>
                          <a:schemeClr val="accent1">
                            <a:lumMod val="40000"/>
                            <a:lumOff val="60000"/>
                          </a:schemeClr>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264EAA" w14:textId="77777777" w:rsidR="00DD7748" w:rsidRPr="000F0F08" w:rsidRDefault="00DD7748" w:rsidP="00FA1F84">
                            <w:pPr>
                              <w:jc w:val="center"/>
                              <w:rPr>
                                <w:rFonts w:ascii="Helvetica" w:hAnsi="Helvetica"/>
                                <w:sz w:val="20"/>
                                <w:szCs w:val="20"/>
                              </w:rPr>
                            </w:pPr>
                            <w:r>
                              <w:rPr>
                                <w:rFonts w:ascii="Helvetica" w:hAnsi="Helvetica"/>
                                <w:sz w:val="20"/>
                                <w:szCs w:val="20"/>
                              </w:rPr>
                              <w:t>Cold Storage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180F" id="Text Box 4" o:spid="_x0000_s1037" type="#_x0000_t202" style="position:absolute;margin-left:9.2pt;margin-top:116.85pt;width:117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" fillcolor="#b8cce4 [1300]" strokecolor="black [3213]">
                <v:textbox>
                  <w:txbxContent>
                    <w:p w14:paraId="04264EAA" w14:textId="77777777" w:rsidR="00DD7748" w:rsidRPr="000F0F08" w:rsidRDefault="00DD7748" w:rsidP="00FA1F84">
                      <w:pPr>
                        <w:jc w:val="center"/>
                        <w:rPr>
                          <w:rFonts w:ascii="Helvetica" w:hAnsi="Helvetica"/>
                          <w:sz w:val="20"/>
                          <w:szCs w:val="20"/>
                        </w:rPr>
                      </w:pPr>
                      <w:r>
                        <w:rPr>
                          <w:rFonts w:ascii="Helvetica" w:hAnsi="Helvetica"/>
                          <w:sz w:val="20"/>
                          <w:szCs w:val="20"/>
                        </w:rPr>
                        <w:t>Cold Storage (3)</w:t>
                      </w:r>
                    </w:p>
                  </w:txbxContent>
                </v:textbox>
                <w10:wrap type="square"/>
              </v:shape>
            </w:pict>
          </mc:Fallback>
        </mc:AlternateContent>
      </w:r>
      <w:r w:rsidR="009F35CB" w:rsidRPr="001506B2">
        <w:rPr>
          <w:b/>
          <w:noProof/>
          <w:sz w:val="32"/>
          <w:szCs w:val="32"/>
        </w:rPr>
        <mc:AlternateContent>
          <mc:Choice Requires="wps">
            <w:drawing>
              <wp:anchor distT="0" distB="0" distL="114300" distR="114300" simplePos="0" relativeHeight="251661312" behindDoc="0" locked="0" layoutInCell="1" allowOverlap="1" wp14:anchorId="0580FBC8" wp14:editId="4047E758">
                <wp:simplePos x="0" y="0"/>
                <wp:positionH relativeFrom="column">
                  <wp:posOffset>847725</wp:posOffset>
                </wp:positionH>
                <wp:positionV relativeFrom="paragraph">
                  <wp:posOffset>1093632</wp:posOffset>
                </wp:positionV>
                <wp:extent cx="0" cy="372139"/>
                <wp:effectExtent l="76200" t="0" r="95250" b="66040"/>
                <wp:wrapNone/>
                <wp:docPr id="9" name="Straight Arrow Connector 9"/>
                <wp:cNvGraphicFramePr/>
                <a:graphic xmlns:a="http://schemas.openxmlformats.org/drawingml/2006/main">
                  <a:graphicData uri="http://schemas.microsoft.com/office/word/2010/wordprocessingShape">
                    <wps:wsp>
                      <wps:cNvCnPr/>
                      <wps:spPr>
                        <a:xfrm>
                          <a:off x="0" y="0"/>
                          <a:ext cx="0" cy="372139"/>
                        </a:xfrm>
                        <a:prstGeom prst="straightConnector1">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87E6B" id="Straight Arrow Connector 9" o:spid="_x0000_s1026" type="#_x0000_t32" style="position:absolute;margin-left:66.75pt;margin-top:86.1pt;width:0;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" strokecolor="black [3213]" strokeweight="2pt">
                <v:stroke endarrow="block"/>
              </v:shape>
            </w:pict>
          </mc:Fallback>
        </mc:AlternateContent>
      </w:r>
      <w:r w:rsidR="009F35CB" w:rsidRPr="001506B2">
        <w:rPr>
          <w:b/>
          <w:noProof/>
          <w:sz w:val="32"/>
          <w:szCs w:val="32"/>
        </w:rPr>
        <mc:AlternateContent>
          <mc:Choice Requires="wps">
            <w:drawing>
              <wp:anchor distT="0" distB="0" distL="114300" distR="114300" simplePos="0" relativeHeight="251653120" behindDoc="0" locked="0" layoutInCell="1" allowOverlap="1" wp14:anchorId="218303F2" wp14:editId="3A3B20BF">
                <wp:simplePos x="0" y="0"/>
                <wp:positionH relativeFrom="column">
                  <wp:posOffset>116840</wp:posOffset>
                </wp:positionH>
                <wp:positionV relativeFrom="paragraph">
                  <wp:posOffset>473710</wp:posOffset>
                </wp:positionV>
                <wp:extent cx="1485900" cy="564515"/>
                <wp:effectExtent l="0" t="0" r="19050" b="26035"/>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564515"/>
                        </a:xfrm>
                        <a:prstGeom prst="rect">
                          <a:avLst/>
                        </a:prstGeom>
                        <a:solidFill>
                          <a:schemeClr val="accent1">
                            <a:lumMod val="40000"/>
                            <a:lumOff val="60000"/>
                          </a:schemeClr>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C9E0C7" w14:textId="77777777" w:rsidR="00DD7748" w:rsidRDefault="00DD7748" w:rsidP="00FA1F84">
                            <w:pPr>
                              <w:jc w:val="center"/>
                              <w:rPr>
                                <w:rFonts w:ascii="Helvetica" w:hAnsi="Helvetica"/>
                                <w:sz w:val="20"/>
                                <w:szCs w:val="20"/>
                              </w:rPr>
                            </w:pPr>
                            <w:r w:rsidRPr="000F0F08">
                              <w:rPr>
                                <w:rFonts w:ascii="Helvetica" w:hAnsi="Helvetica"/>
                                <w:sz w:val="20"/>
                                <w:szCs w:val="20"/>
                              </w:rPr>
                              <w:t>Receiving</w:t>
                            </w:r>
                            <w:r>
                              <w:rPr>
                                <w:rFonts w:ascii="Helvetica" w:hAnsi="Helvetica"/>
                                <w:sz w:val="20"/>
                                <w:szCs w:val="20"/>
                              </w:rPr>
                              <w:t xml:space="preserve"> Raw Meats &amp; Poultry</w:t>
                            </w:r>
                          </w:p>
                          <w:p w14:paraId="01C1162D" w14:textId="77777777" w:rsidR="00DD7748" w:rsidRPr="000F0F08" w:rsidRDefault="00DD7748" w:rsidP="00FA1F84">
                            <w:pPr>
                              <w:jc w:val="center"/>
                              <w:rPr>
                                <w:rFonts w:ascii="Helvetica" w:hAnsi="Helvetica"/>
                                <w:sz w:val="20"/>
                                <w:szCs w:val="20"/>
                              </w:rPr>
                            </w:pPr>
                            <w:r>
                              <w:rPr>
                                <w:rFonts w:ascii="Helvetica" w:hAnsi="Helvetica"/>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03F2" id="Text Box 1" o:spid="_x0000_s1038" type="#_x0000_t202" style="position:absolute;margin-left:9.2pt;margin-top:37.3pt;width:117pt;height:4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" fillcolor="#b8cce4 [1300]" strokecolor="black [3213]">
                <v:textbox>
                  <w:txbxContent>
                    <w:p w14:paraId="5EC9E0C7" w14:textId="77777777" w:rsidR="00DD7748" w:rsidRDefault="00DD7748" w:rsidP="00FA1F84">
                      <w:pPr>
                        <w:jc w:val="center"/>
                        <w:rPr>
                          <w:rFonts w:ascii="Helvetica" w:hAnsi="Helvetica"/>
                          <w:sz w:val="20"/>
                          <w:szCs w:val="20"/>
                        </w:rPr>
                      </w:pPr>
                      <w:r w:rsidRPr="000F0F08">
                        <w:rPr>
                          <w:rFonts w:ascii="Helvetica" w:hAnsi="Helvetica"/>
                          <w:sz w:val="20"/>
                          <w:szCs w:val="20"/>
                        </w:rPr>
                        <w:t>Receiving</w:t>
                      </w:r>
                      <w:r>
                        <w:rPr>
                          <w:rFonts w:ascii="Helvetica" w:hAnsi="Helvetica"/>
                          <w:sz w:val="20"/>
                          <w:szCs w:val="20"/>
                        </w:rPr>
                        <w:t xml:space="preserve"> Raw Meats &amp; Poultry</w:t>
                      </w:r>
                    </w:p>
                    <w:p w14:paraId="01C1162D" w14:textId="77777777" w:rsidR="00DD7748" w:rsidRPr="000F0F08" w:rsidRDefault="00DD7748" w:rsidP="00FA1F84">
                      <w:pPr>
                        <w:jc w:val="center"/>
                        <w:rPr>
                          <w:rFonts w:ascii="Helvetica" w:hAnsi="Helvetica"/>
                          <w:sz w:val="20"/>
                          <w:szCs w:val="20"/>
                        </w:rPr>
                      </w:pPr>
                      <w:r>
                        <w:rPr>
                          <w:rFonts w:ascii="Helvetica" w:hAnsi="Helvetica"/>
                          <w:sz w:val="20"/>
                          <w:szCs w:val="20"/>
                        </w:rPr>
                        <w:t>(1)</w:t>
                      </w:r>
                    </w:p>
                  </w:txbxContent>
                </v:textbox>
                <w10:wrap type="square"/>
              </v:shape>
            </w:pict>
          </mc:Fallback>
        </mc:AlternateContent>
      </w:r>
      <w:r w:rsidR="0065067E" w:rsidRPr="001506B2">
        <w:rPr>
          <w:b/>
          <w:noProof/>
          <w:sz w:val="32"/>
          <w:szCs w:val="32"/>
        </w:rPr>
        <mc:AlternateContent>
          <mc:Choice Requires="wps">
            <w:drawing>
              <wp:anchor distT="0" distB="0" distL="114300" distR="114300" simplePos="0" relativeHeight="251659264" behindDoc="0" locked="0" layoutInCell="1" allowOverlap="1" wp14:anchorId="09642452" wp14:editId="61D2049A">
                <wp:simplePos x="0" y="0"/>
                <wp:positionH relativeFrom="column">
                  <wp:posOffset>4432935</wp:posOffset>
                </wp:positionH>
                <wp:positionV relativeFrom="paragraph">
                  <wp:posOffset>452755</wp:posOffset>
                </wp:positionV>
                <wp:extent cx="1485900" cy="586105"/>
                <wp:effectExtent l="0" t="0" r="19050" b="23495"/>
                <wp:wrapSquare wrapText="bothSides"/>
                <wp:docPr id="36" name="Text Box 36"/>
                <wp:cNvGraphicFramePr/>
                <a:graphic xmlns:a="http://schemas.openxmlformats.org/drawingml/2006/main">
                  <a:graphicData uri="http://schemas.microsoft.com/office/word/2010/wordprocessingShape">
                    <wps:wsp>
                      <wps:cNvSpPr txBox="1"/>
                      <wps:spPr>
                        <a:xfrm>
                          <a:off x="0" y="0"/>
                          <a:ext cx="1485900" cy="586105"/>
                        </a:xfrm>
                        <a:prstGeom prst="rect">
                          <a:avLst/>
                        </a:prstGeom>
                        <a:solidFill>
                          <a:schemeClr val="accent1">
                            <a:lumMod val="40000"/>
                            <a:lumOff val="60000"/>
                          </a:schemeClr>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959AEC" w14:textId="77777777" w:rsidR="00DD7748" w:rsidRPr="000F0F08" w:rsidRDefault="00DD7748" w:rsidP="00FA1F84">
                            <w:pPr>
                              <w:jc w:val="center"/>
                              <w:rPr>
                                <w:rFonts w:ascii="Helvetica" w:hAnsi="Helvetica"/>
                                <w:sz w:val="20"/>
                                <w:szCs w:val="20"/>
                              </w:rPr>
                            </w:pPr>
                            <w:r>
                              <w:rPr>
                                <w:rFonts w:ascii="Helvetica" w:hAnsi="Helvetica"/>
                                <w:sz w:val="20"/>
                                <w:szCs w:val="20"/>
                              </w:rPr>
                              <w:t xml:space="preserve">Receiving of Packaging Materials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42452" id="Text Box 36" o:spid="_x0000_s1039" type="#_x0000_t202" style="position:absolute;margin-left:349.05pt;margin-top:35.65pt;width:117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" fillcolor="#b8cce4 [1300]" strokecolor="black [3213]">
                <v:textbox>
                  <w:txbxContent>
                    <w:p w14:paraId="2C959AEC" w14:textId="77777777" w:rsidR="00DD7748" w:rsidRPr="000F0F08" w:rsidRDefault="00DD7748" w:rsidP="00FA1F84">
                      <w:pPr>
                        <w:jc w:val="center"/>
                        <w:rPr>
                          <w:rFonts w:ascii="Helvetica" w:hAnsi="Helvetica"/>
                          <w:sz w:val="20"/>
                          <w:szCs w:val="20"/>
                        </w:rPr>
                      </w:pPr>
                      <w:r>
                        <w:rPr>
                          <w:rFonts w:ascii="Helvetica" w:hAnsi="Helvetica"/>
                          <w:sz w:val="20"/>
                          <w:szCs w:val="20"/>
                        </w:rPr>
                        <w:t xml:space="preserve">Receiving of Packaging Materials (2) </w:t>
                      </w:r>
                    </w:p>
                  </w:txbxContent>
                </v:textbox>
                <w10:wrap type="square"/>
              </v:shape>
            </w:pict>
          </mc:Fallback>
        </mc:AlternateContent>
      </w:r>
    </w:p>
    <w:p w14:paraId="475E06E0" w14:textId="77777777" w:rsidR="00FA1F84" w:rsidRPr="0082729D" w:rsidRDefault="00E55601" w:rsidP="0082729D">
      <w:pPr>
        <w:jc w:val="center"/>
        <w:rPr>
          <w:rFonts w:ascii="Helvetica" w:hAnsi="Helvetica"/>
          <w:sz w:val="22"/>
          <w:szCs w:val="22"/>
        </w:rPr>
      </w:pPr>
      <w:r w:rsidRPr="0082729D">
        <w:rPr>
          <w:b/>
          <w:sz w:val="28"/>
          <w:szCs w:val="22"/>
        </w:rPr>
        <w:t>HAZARD ANALYSIS</w:t>
      </w:r>
    </w:p>
    <w:p w14:paraId="7D3A8F8B" w14:textId="77777777" w:rsidR="00476DFA" w:rsidRDefault="00476DFA" w:rsidP="00E55601">
      <w:pPr>
        <w:rPr>
          <w:rFonts w:ascii="Helvetica" w:hAnsi="Helvetica"/>
          <w:b/>
          <w:sz w:val="20"/>
          <w:szCs w:val="20"/>
        </w:rPr>
      </w:pPr>
    </w:p>
    <w:tbl>
      <w:tblPr>
        <w:tblStyle w:val="TableGrid"/>
        <w:tblW w:w="13557" w:type="dxa"/>
        <w:tblLayout w:type="fixed"/>
        <w:tblCellMar>
          <w:top w:w="115" w:type="dxa"/>
          <w:left w:w="115" w:type="dxa"/>
          <w:bottom w:w="115" w:type="dxa"/>
          <w:right w:w="115" w:type="dxa"/>
        </w:tblCellMar>
        <w:tblLook w:val="04A0" w:firstRow="1" w:lastRow="0" w:firstColumn="1" w:lastColumn="0" w:noHBand="0" w:noVBand="1"/>
      </w:tblPr>
      <w:tblGrid>
        <w:gridCol w:w="1555"/>
        <w:gridCol w:w="2970"/>
        <w:gridCol w:w="1170"/>
        <w:gridCol w:w="2980"/>
        <w:gridCol w:w="3860"/>
        <w:gridCol w:w="1022"/>
      </w:tblGrid>
      <w:tr w:rsidR="00FA1F84" w14:paraId="3D82183D" w14:textId="77777777" w:rsidTr="00BA1A6B">
        <w:trPr>
          <w:trHeight w:val="236"/>
          <w:tblHeader/>
        </w:trPr>
        <w:tc>
          <w:tcPr>
            <w:tcW w:w="13557" w:type="dxa"/>
            <w:gridSpan w:val="6"/>
            <w:tcBorders>
              <w:bottom w:val="single" w:sz="4" w:space="0" w:color="auto"/>
            </w:tcBorders>
            <w:shd w:val="clear" w:color="auto" w:fill="FFCC99"/>
            <w:vAlign w:val="center"/>
          </w:tcPr>
          <w:p w14:paraId="4AA1D556" w14:textId="77777777" w:rsidR="00FA1F84" w:rsidRPr="003B1815" w:rsidRDefault="00FA1F84" w:rsidP="00955313">
            <w:pPr>
              <w:jc w:val="center"/>
              <w:rPr>
                <w:rFonts w:ascii="Helvetica" w:hAnsi="Helvetica"/>
                <w:sz w:val="20"/>
                <w:szCs w:val="20"/>
              </w:rPr>
            </w:pPr>
            <w:r w:rsidRPr="003B1815">
              <w:rPr>
                <w:rFonts w:ascii="Helvetica" w:hAnsi="Helvetica"/>
                <w:b/>
                <w:sz w:val="20"/>
                <w:szCs w:val="20"/>
              </w:rPr>
              <w:t>PROCESS STEP</w:t>
            </w:r>
            <w:r w:rsidR="00802438">
              <w:rPr>
                <w:rFonts w:ascii="Helvetica" w:hAnsi="Helvetica"/>
                <w:b/>
                <w:sz w:val="20"/>
                <w:szCs w:val="20"/>
              </w:rPr>
              <w:t>S</w:t>
            </w:r>
          </w:p>
        </w:tc>
      </w:tr>
      <w:tr w:rsidR="00FA1F84" w:rsidRPr="003B1815" w14:paraId="2DEBDD3C" w14:textId="77777777" w:rsidTr="00BA1A6B">
        <w:trPr>
          <w:trHeight w:val="446"/>
          <w:tblHeader/>
        </w:trPr>
        <w:tc>
          <w:tcPr>
            <w:tcW w:w="1555" w:type="dxa"/>
            <w:shd w:val="clear" w:color="auto" w:fill="auto"/>
          </w:tcPr>
          <w:p w14:paraId="42E8A763" w14:textId="77777777" w:rsidR="00FA1F84" w:rsidRPr="003B1815" w:rsidRDefault="00FA1F84" w:rsidP="00BA105B">
            <w:pPr>
              <w:jc w:val="center"/>
              <w:rPr>
                <w:rFonts w:ascii="Helvetica" w:hAnsi="Helvetica"/>
                <w:b/>
                <w:sz w:val="16"/>
                <w:szCs w:val="16"/>
              </w:rPr>
            </w:pPr>
            <w:r w:rsidRPr="003B1815">
              <w:rPr>
                <w:rFonts w:ascii="Helvetica" w:hAnsi="Helvetica"/>
                <w:b/>
                <w:sz w:val="16"/>
                <w:szCs w:val="16"/>
              </w:rPr>
              <w:t>Process Step</w:t>
            </w:r>
          </w:p>
        </w:tc>
        <w:tc>
          <w:tcPr>
            <w:tcW w:w="2970" w:type="dxa"/>
            <w:shd w:val="clear" w:color="auto" w:fill="auto"/>
          </w:tcPr>
          <w:p w14:paraId="726A68E3" w14:textId="77777777" w:rsidR="00FA1F84" w:rsidRPr="0003449C" w:rsidRDefault="00FA1F84" w:rsidP="00BA105B">
            <w:pPr>
              <w:jc w:val="center"/>
              <w:rPr>
                <w:rFonts w:ascii="Helvetica" w:hAnsi="Helvetica"/>
                <w:b/>
                <w:sz w:val="16"/>
                <w:szCs w:val="16"/>
              </w:rPr>
            </w:pPr>
            <w:r w:rsidRPr="0003449C">
              <w:rPr>
                <w:rFonts w:ascii="Helvetica" w:hAnsi="Helvetica"/>
                <w:b/>
                <w:sz w:val="16"/>
                <w:szCs w:val="16"/>
              </w:rPr>
              <w:t>Potential Hazards</w:t>
            </w:r>
          </w:p>
          <w:p w14:paraId="7746CA31" w14:textId="77777777" w:rsidR="00BA28A0" w:rsidRDefault="00AE3160" w:rsidP="00BA28A0">
            <w:pPr>
              <w:jc w:val="center"/>
              <w:rPr>
                <w:rFonts w:ascii="Helvetica" w:hAnsi="Helvetica"/>
                <w:sz w:val="16"/>
                <w:szCs w:val="16"/>
              </w:rPr>
            </w:pPr>
            <w:r w:rsidRPr="0003449C">
              <w:rPr>
                <w:rFonts w:ascii="Helvetica" w:hAnsi="Helvetica"/>
                <w:sz w:val="16"/>
                <w:szCs w:val="16"/>
              </w:rPr>
              <w:t>(B) Biological</w:t>
            </w:r>
            <w:r w:rsidR="00DB3A4B">
              <w:rPr>
                <w:rFonts w:ascii="Helvetica" w:hAnsi="Helvetica"/>
                <w:sz w:val="16"/>
                <w:szCs w:val="16"/>
              </w:rPr>
              <w:t xml:space="preserve"> </w:t>
            </w:r>
          </w:p>
          <w:p w14:paraId="71C7B235" w14:textId="77777777" w:rsidR="00FA1F84" w:rsidRPr="0003449C" w:rsidRDefault="00FA1F84" w:rsidP="00BA28A0">
            <w:pPr>
              <w:jc w:val="center"/>
              <w:rPr>
                <w:rFonts w:ascii="Helvetica" w:hAnsi="Helvetica"/>
                <w:sz w:val="16"/>
                <w:szCs w:val="16"/>
              </w:rPr>
            </w:pPr>
            <w:r w:rsidRPr="0003449C">
              <w:rPr>
                <w:rFonts w:ascii="Helvetica" w:hAnsi="Helvetica"/>
                <w:sz w:val="16"/>
                <w:szCs w:val="16"/>
              </w:rPr>
              <w:t>(C) Chemical</w:t>
            </w:r>
            <w:r w:rsidR="00BA28A0">
              <w:rPr>
                <w:rFonts w:ascii="Helvetica" w:hAnsi="Helvetica"/>
                <w:sz w:val="16"/>
                <w:szCs w:val="16"/>
              </w:rPr>
              <w:t xml:space="preserve"> (P) </w:t>
            </w:r>
            <w:r w:rsidRPr="0003449C">
              <w:rPr>
                <w:rFonts w:ascii="Helvetica" w:hAnsi="Helvetica"/>
                <w:sz w:val="16"/>
                <w:szCs w:val="16"/>
              </w:rPr>
              <w:t>Physical</w:t>
            </w:r>
          </w:p>
        </w:tc>
        <w:tc>
          <w:tcPr>
            <w:tcW w:w="1170" w:type="dxa"/>
            <w:shd w:val="clear" w:color="auto" w:fill="auto"/>
          </w:tcPr>
          <w:p w14:paraId="150C9790" w14:textId="77777777" w:rsidR="00FA1F84" w:rsidRPr="0003449C" w:rsidRDefault="00FA1F84" w:rsidP="00BA105B">
            <w:pPr>
              <w:jc w:val="center"/>
              <w:rPr>
                <w:rFonts w:ascii="Helvetica" w:hAnsi="Helvetica"/>
                <w:b/>
                <w:sz w:val="16"/>
                <w:szCs w:val="16"/>
              </w:rPr>
            </w:pPr>
            <w:r w:rsidRPr="0003449C">
              <w:rPr>
                <w:rFonts w:ascii="Helvetica" w:hAnsi="Helvetica"/>
                <w:b/>
                <w:sz w:val="16"/>
                <w:szCs w:val="16"/>
              </w:rPr>
              <w:t>Is this hazard significant?</w:t>
            </w:r>
          </w:p>
        </w:tc>
        <w:tc>
          <w:tcPr>
            <w:tcW w:w="2980" w:type="dxa"/>
            <w:shd w:val="clear" w:color="auto" w:fill="auto"/>
          </w:tcPr>
          <w:p w14:paraId="1F1F2FFA" w14:textId="77777777" w:rsidR="00FA1F84" w:rsidRPr="003B1815" w:rsidRDefault="00FA1F84" w:rsidP="00BA105B">
            <w:pPr>
              <w:jc w:val="center"/>
              <w:rPr>
                <w:rFonts w:ascii="Helvetica" w:hAnsi="Helvetica"/>
                <w:b/>
                <w:sz w:val="16"/>
                <w:szCs w:val="16"/>
              </w:rPr>
            </w:pPr>
            <w:r w:rsidRPr="003B1815">
              <w:rPr>
                <w:rFonts w:ascii="Helvetica" w:hAnsi="Helvetica"/>
                <w:b/>
                <w:sz w:val="16"/>
                <w:szCs w:val="16"/>
              </w:rPr>
              <w:t>Justification of Decision</w:t>
            </w:r>
          </w:p>
        </w:tc>
        <w:tc>
          <w:tcPr>
            <w:tcW w:w="3860" w:type="dxa"/>
            <w:shd w:val="clear" w:color="auto" w:fill="auto"/>
          </w:tcPr>
          <w:p w14:paraId="0A805A4C" w14:textId="77777777" w:rsidR="00FA1F84" w:rsidRPr="003B1815" w:rsidRDefault="00FA1F84" w:rsidP="00BA105B">
            <w:pPr>
              <w:jc w:val="center"/>
              <w:rPr>
                <w:rFonts w:ascii="Helvetica" w:hAnsi="Helvetica"/>
                <w:b/>
                <w:sz w:val="16"/>
                <w:szCs w:val="16"/>
              </w:rPr>
            </w:pPr>
            <w:r w:rsidRPr="003B1815">
              <w:rPr>
                <w:rFonts w:ascii="Helvetica" w:hAnsi="Helvetica"/>
                <w:b/>
                <w:sz w:val="16"/>
                <w:szCs w:val="16"/>
              </w:rPr>
              <w:t>Preventative Measures</w:t>
            </w:r>
          </w:p>
        </w:tc>
        <w:tc>
          <w:tcPr>
            <w:tcW w:w="1022" w:type="dxa"/>
            <w:shd w:val="clear" w:color="auto" w:fill="auto"/>
          </w:tcPr>
          <w:p w14:paraId="7914CC3B" w14:textId="77777777" w:rsidR="00FA1F84" w:rsidRPr="003B1815" w:rsidRDefault="00FA1F84" w:rsidP="00BA105B">
            <w:pPr>
              <w:jc w:val="center"/>
              <w:rPr>
                <w:rFonts w:ascii="Helvetica" w:hAnsi="Helvetica"/>
                <w:b/>
                <w:sz w:val="16"/>
                <w:szCs w:val="16"/>
              </w:rPr>
            </w:pPr>
            <w:r w:rsidRPr="003B1815">
              <w:rPr>
                <w:rFonts w:ascii="Helvetica" w:hAnsi="Helvetica"/>
                <w:b/>
                <w:sz w:val="16"/>
                <w:szCs w:val="16"/>
              </w:rPr>
              <w:t>Is this step a CCP?</w:t>
            </w:r>
          </w:p>
        </w:tc>
      </w:tr>
      <w:tr w:rsidR="00FA1F84" w:rsidRPr="003B1815" w14:paraId="612B2062" w14:textId="77777777" w:rsidTr="00DB3A4B">
        <w:trPr>
          <w:trHeight w:val="523"/>
        </w:trPr>
        <w:tc>
          <w:tcPr>
            <w:tcW w:w="1555" w:type="dxa"/>
          </w:tcPr>
          <w:p w14:paraId="4C930C8E" w14:textId="77777777" w:rsidR="00344030" w:rsidRDefault="00FA1F84" w:rsidP="00344030">
            <w:pPr>
              <w:jc w:val="center"/>
              <w:rPr>
                <w:rFonts w:ascii="Helvetica" w:hAnsi="Helvetica"/>
                <w:sz w:val="16"/>
                <w:szCs w:val="16"/>
              </w:rPr>
            </w:pPr>
            <w:r w:rsidRPr="003B1815">
              <w:rPr>
                <w:rFonts w:ascii="Helvetica" w:hAnsi="Helvetica"/>
                <w:sz w:val="16"/>
                <w:szCs w:val="16"/>
              </w:rPr>
              <w:t>Receiving</w:t>
            </w:r>
            <w:r w:rsidR="00643313">
              <w:rPr>
                <w:rFonts w:ascii="Helvetica" w:hAnsi="Helvetica"/>
                <w:sz w:val="16"/>
                <w:szCs w:val="16"/>
              </w:rPr>
              <w:t xml:space="preserve"> </w:t>
            </w:r>
            <w:r w:rsidR="00344030">
              <w:rPr>
                <w:rFonts w:ascii="Helvetica" w:hAnsi="Helvetica"/>
                <w:sz w:val="16"/>
                <w:szCs w:val="16"/>
              </w:rPr>
              <w:t>Raw Meats &amp; Poultry</w:t>
            </w:r>
          </w:p>
          <w:p w14:paraId="4055818C" w14:textId="77777777" w:rsidR="00955313" w:rsidRPr="003B1815" w:rsidRDefault="00643313" w:rsidP="00DB3A4B">
            <w:pPr>
              <w:jc w:val="center"/>
              <w:rPr>
                <w:rFonts w:ascii="Helvetica" w:hAnsi="Helvetica"/>
                <w:sz w:val="16"/>
                <w:szCs w:val="16"/>
              </w:rPr>
            </w:pPr>
            <w:r>
              <w:rPr>
                <w:rFonts w:ascii="Helvetica" w:hAnsi="Helvetica"/>
                <w:sz w:val="16"/>
                <w:szCs w:val="16"/>
              </w:rPr>
              <w:t>(1)</w:t>
            </w:r>
          </w:p>
        </w:tc>
        <w:tc>
          <w:tcPr>
            <w:tcW w:w="2970" w:type="dxa"/>
          </w:tcPr>
          <w:p w14:paraId="2B57A928" w14:textId="77777777" w:rsidR="00FA1F84" w:rsidRPr="0003449C" w:rsidRDefault="00FA1F84" w:rsidP="00BA105B">
            <w:pPr>
              <w:rPr>
                <w:rFonts w:ascii="Helvetica" w:hAnsi="Helvetica"/>
                <w:sz w:val="16"/>
                <w:szCs w:val="16"/>
              </w:rPr>
            </w:pPr>
            <w:r w:rsidRPr="0003449C">
              <w:rPr>
                <w:rFonts w:ascii="Helvetica" w:hAnsi="Helvetica"/>
                <w:sz w:val="16"/>
                <w:szCs w:val="16"/>
              </w:rPr>
              <w:t xml:space="preserve">(B) Pathogens, Salmonella, and E. coli 0157:H7, </w:t>
            </w:r>
            <w:r w:rsidR="00C957F6" w:rsidRPr="0003449C">
              <w:rPr>
                <w:rFonts w:ascii="Helvetica" w:hAnsi="Helvetica"/>
                <w:sz w:val="16"/>
                <w:szCs w:val="16"/>
              </w:rPr>
              <w:t>Campylobacter</w:t>
            </w:r>
            <w:r w:rsidR="00BA105B">
              <w:rPr>
                <w:rFonts w:ascii="Helvetica" w:hAnsi="Helvetica"/>
                <w:sz w:val="16"/>
                <w:szCs w:val="16"/>
              </w:rPr>
              <w:t xml:space="preserve"> jejune, Clostridium Botulinum</w:t>
            </w:r>
            <w:r w:rsidR="00C957F6" w:rsidRPr="0003449C">
              <w:rPr>
                <w:rFonts w:ascii="Helvetica" w:hAnsi="Helvetica"/>
                <w:sz w:val="16"/>
                <w:szCs w:val="16"/>
              </w:rPr>
              <w:t>, etc.</w:t>
            </w:r>
          </w:p>
        </w:tc>
        <w:tc>
          <w:tcPr>
            <w:tcW w:w="1170" w:type="dxa"/>
          </w:tcPr>
          <w:p w14:paraId="5D014071" w14:textId="77777777" w:rsidR="00FA1F84" w:rsidRPr="0003449C" w:rsidRDefault="00FA1F84" w:rsidP="00BA105B">
            <w:pPr>
              <w:jc w:val="center"/>
              <w:rPr>
                <w:rFonts w:ascii="Helvetica" w:hAnsi="Helvetica"/>
                <w:sz w:val="16"/>
                <w:szCs w:val="16"/>
              </w:rPr>
            </w:pPr>
            <w:r w:rsidRPr="0003449C">
              <w:rPr>
                <w:rFonts w:ascii="Helvetica" w:hAnsi="Helvetica"/>
                <w:sz w:val="16"/>
                <w:szCs w:val="16"/>
              </w:rPr>
              <w:t>Yes</w:t>
            </w:r>
          </w:p>
        </w:tc>
        <w:tc>
          <w:tcPr>
            <w:tcW w:w="2980" w:type="dxa"/>
          </w:tcPr>
          <w:p w14:paraId="141211E2" w14:textId="77777777" w:rsidR="00FA1F84" w:rsidRPr="003B1815" w:rsidRDefault="004C68E3" w:rsidP="00F45475">
            <w:pPr>
              <w:rPr>
                <w:rFonts w:ascii="Helvetica" w:hAnsi="Helvetica"/>
                <w:sz w:val="16"/>
                <w:szCs w:val="16"/>
              </w:rPr>
            </w:pPr>
            <w:r w:rsidRPr="004C68E3">
              <w:rPr>
                <w:rFonts w:ascii="Helvetica" w:hAnsi="Helvetica"/>
                <w:sz w:val="16"/>
                <w:szCs w:val="16"/>
              </w:rPr>
              <w:t>Fresh meat and poultry are known to contain pathogens</w:t>
            </w:r>
          </w:p>
        </w:tc>
        <w:tc>
          <w:tcPr>
            <w:tcW w:w="3860" w:type="dxa"/>
          </w:tcPr>
          <w:p w14:paraId="1444D4FC" w14:textId="50F0B636" w:rsidR="00FA1F84" w:rsidRPr="003B1815" w:rsidRDefault="004C68E3" w:rsidP="00D52CE6">
            <w:pPr>
              <w:rPr>
                <w:rFonts w:ascii="Helvetica" w:hAnsi="Helvetica"/>
                <w:sz w:val="16"/>
                <w:szCs w:val="16"/>
              </w:rPr>
            </w:pPr>
            <w:r w:rsidRPr="004C68E3">
              <w:rPr>
                <w:rFonts w:ascii="Helvetica" w:hAnsi="Helvetica"/>
                <w:sz w:val="16"/>
                <w:szCs w:val="16"/>
              </w:rPr>
              <w:t xml:space="preserve">Meat and poultry </w:t>
            </w:r>
            <w:r>
              <w:rPr>
                <w:rFonts w:ascii="Helvetica" w:hAnsi="Helvetica"/>
                <w:sz w:val="16"/>
                <w:szCs w:val="16"/>
              </w:rPr>
              <w:t xml:space="preserve">will be purchased from approved suppliers and </w:t>
            </w:r>
            <w:r w:rsidRPr="004C68E3">
              <w:rPr>
                <w:rFonts w:ascii="Helvetica" w:hAnsi="Helvetica"/>
                <w:sz w:val="16"/>
                <w:szCs w:val="16"/>
              </w:rPr>
              <w:t xml:space="preserve">received </w:t>
            </w:r>
            <w:r>
              <w:rPr>
                <w:rFonts w:ascii="Helvetica" w:hAnsi="Helvetica"/>
                <w:sz w:val="16"/>
                <w:szCs w:val="16"/>
              </w:rPr>
              <w:t xml:space="preserve">at </w:t>
            </w:r>
            <w:r w:rsidR="00D52CE6">
              <w:rPr>
                <w:rFonts w:ascii="Helvetica" w:hAnsi="Helvetica"/>
                <w:sz w:val="16"/>
                <w:szCs w:val="16"/>
              </w:rPr>
              <w:t>proper temps</w:t>
            </w:r>
            <w:r w:rsidR="004248C5">
              <w:rPr>
                <w:rFonts w:ascii="Helvetica" w:hAnsi="Helvetica"/>
                <w:sz w:val="16"/>
                <w:szCs w:val="16"/>
              </w:rPr>
              <w:t>.</w:t>
            </w:r>
          </w:p>
        </w:tc>
        <w:tc>
          <w:tcPr>
            <w:tcW w:w="1022" w:type="dxa"/>
          </w:tcPr>
          <w:p w14:paraId="2FAB7EC5" w14:textId="77777777" w:rsidR="00FA1F84" w:rsidRPr="003B1815" w:rsidRDefault="00AE3160" w:rsidP="00BA105B">
            <w:pPr>
              <w:jc w:val="center"/>
              <w:rPr>
                <w:rFonts w:ascii="Helvetica" w:hAnsi="Helvetica"/>
                <w:sz w:val="16"/>
                <w:szCs w:val="16"/>
              </w:rPr>
            </w:pPr>
            <w:r>
              <w:rPr>
                <w:rFonts w:ascii="Helvetica" w:hAnsi="Helvetica"/>
                <w:sz w:val="16"/>
                <w:szCs w:val="16"/>
              </w:rPr>
              <w:t>No</w:t>
            </w:r>
          </w:p>
        </w:tc>
      </w:tr>
      <w:tr w:rsidR="00E900B8" w:rsidRPr="003B1815" w14:paraId="2A94E661" w14:textId="77777777" w:rsidTr="00BA105B">
        <w:trPr>
          <w:trHeight w:val="354"/>
        </w:trPr>
        <w:tc>
          <w:tcPr>
            <w:tcW w:w="1555" w:type="dxa"/>
          </w:tcPr>
          <w:p w14:paraId="4E86411E" w14:textId="77777777" w:rsidR="00E900B8" w:rsidRDefault="00E900B8" w:rsidP="00344030">
            <w:pPr>
              <w:jc w:val="center"/>
              <w:rPr>
                <w:rFonts w:ascii="Helvetica" w:hAnsi="Helvetica"/>
                <w:sz w:val="16"/>
                <w:szCs w:val="16"/>
              </w:rPr>
            </w:pPr>
            <w:r>
              <w:rPr>
                <w:rFonts w:ascii="Helvetica" w:hAnsi="Helvetica"/>
                <w:sz w:val="16"/>
                <w:szCs w:val="16"/>
              </w:rPr>
              <w:t>Receiving Packaging Materials (2)</w:t>
            </w:r>
          </w:p>
        </w:tc>
        <w:tc>
          <w:tcPr>
            <w:tcW w:w="2970" w:type="dxa"/>
          </w:tcPr>
          <w:p w14:paraId="0F7CFCDC" w14:textId="77777777" w:rsidR="00E900B8" w:rsidRDefault="00861CDA" w:rsidP="00861CDA">
            <w:pPr>
              <w:rPr>
                <w:rFonts w:ascii="Helvetica" w:hAnsi="Helvetica"/>
                <w:sz w:val="16"/>
                <w:szCs w:val="16"/>
              </w:rPr>
            </w:pPr>
            <w:r>
              <w:rPr>
                <w:rFonts w:ascii="Helvetica" w:hAnsi="Helvetica"/>
                <w:sz w:val="16"/>
                <w:szCs w:val="16"/>
              </w:rPr>
              <w:t>(C) Deleterious Chemicals</w:t>
            </w:r>
          </w:p>
          <w:p w14:paraId="48FD390C" w14:textId="77777777" w:rsidR="004750FF" w:rsidRPr="0003449C" w:rsidRDefault="004750FF" w:rsidP="00861CDA">
            <w:pPr>
              <w:rPr>
                <w:rFonts w:ascii="Helvetica" w:hAnsi="Helvetica"/>
                <w:sz w:val="16"/>
                <w:szCs w:val="16"/>
              </w:rPr>
            </w:pPr>
            <w:r>
              <w:rPr>
                <w:rFonts w:ascii="Helvetica" w:hAnsi="Helvetica"/>
                <w:sz w:val="16"/>
                <w:szCs w:val="16"/>
              </w:rPr>
              <w:t>(</w:t>
            </w:r>
            <w:r w:rsidRPr="00861CDA">
              <w:rPr>
                <w:rFonts w:ascii="Helvetica" w:hAnsi="Helvetica"/>
                <w:sz w:val="16"/>
                <w:szCs w:val="16"/>
              </w:rPr>
              <w:t>P</w:t>
            </w:r>
            <w:r>
              <w:rPr>
                <w:rFonts w:ascii="Helvetica" w:hAnsi="Helvetica"/>
                <w:sz w:val="16"/>
                <w:szCs w:val="16"/>
              </w:rPr>
              <w:t>) Foreign Material.</w:t>
            </w:r>
          </w:p>
        </w:tc>
        <w:tc>
          <w:tcPr>
            <w:tcW w:w="1170" w:type="dxa"/>
          </w:tcPr>
          <w:p w14:paraId="358252E2" w14:textId="77777777" w:rsidR="00E900B8" w:rsidRPr="0003449C" w:rsidRDefault="00861CDA" w:rsidP="00BA105B">
            <w:pPr>
              <w:jc w:val="center"/>
              <w:rPr>
                <w:rFonts w:ascii="Helvetica" w:hAnsi="Helvetica"/>
                <w:sz w:val="16"/>
                <w:szCs w:val="16"/>
              </w:rPr>
            </w:pPr>
            <w:r>
              <w:rPr>
                <w:rFonts w:ascii="Helvetica" w:hAnsi="Helvetica"/>
                <w:sz w:val="16"/>
                <w:szCs w:val="16"/>
              </w:rPr>
              <w:t>No</w:t>
            </w:r>
          </w:p>
        </w:tc>
        <w:tc>
          <w:tcPr>
            <w:tcW w:w="2980" w:type="dxa"/>
          </w:tcPr>
          <w:p w14:paraId="63B2738D" w14:textId="46ED02BE" w:rsidR="00E900B8" w:rsidRDefault="005A6222" w:rsidP="00861CDA">
            <w:pPr>
              <w:rPr>
                <w:rFonts w:ascii="Helvetica" w:hAnsi="Helvetica"/>
                <w:sz w:val="16"/>
                <w:szCs w:val="16"/>
              </w:rPr>
            </w:pPr>
            <w:r>
              <w:rPr>
                <w:rFonts w:ascii="Helvetica" w:hAnsi="Helvetica"/>
                <w:sz w:val="16"/>
                <w:szCs w:val="16"/>
              </w:rPr>
              <w:t>Food packaging</w:t>
            </w:r>
            <w:r w:rsidR="00861CDA" w:rsidRPr="00861CDA">
              <w:rPr>
                <w:rFonts w:ascii="Helvetica" w:hAnsi="Helvetica"/>
                <w:sz w:val="16"/>
                <w:szCs w:val="16"/>
              </w:rPr>
              <w:t xml:space="preserve"> materials</w:t>
            </w:r>
            <w:r w:rsidR="00861CDA">
              <w:rPr>
                <w:rFonts w:ascii="Helvetica" w:hAnsi="Helvetica"/>
                <w:sz w:val="16"/>
                <w:szCs w:val="16"/>
              </w:rPr>
              <w:t xml:space="preserve"> </w:t>
            </w:r>
            <w:r>
              <w:rPr>
                <w:rFonts w:ascii="Helvetica" w:hAnsi="Helvetica"/>
                <w:sz w:val="16"/>
                <w:szCs w:val="16"/>
              </w:rPr>
              <w:t>may</w:t>
            </w:r>
            <w:r w:rsidR="00861CDA">
              <w:rPr>
                <w:rFonts w:ascii="Helvetica" w:hAnsi="Helvetica"/>
                <w:sz w:val="16"/>
                <w:szCs w:val="16"/>
              </w:rPr>
              <w:t xml:space="preserve"> have</w:t>
            </w:r>
            <w:r>
              <w:rPr>
                <w:rFonts w:ascii="Helvetica" w:hAnsi="Helvetica"/>
                <w:sz w:val="16"/>
                <w:szCs w:val="16"/>
              </w:rPr>
              <w:t xml:space="preserve"> been damaged/contaminated during shipment and </w:t>
            </w:r>
            <w:r w:rsidR="00861CDA">
              <w:rPr>
                <w:rFonts w:ascii="Helvetica" w:hAnsi="Helvetica"/>
                <w:sz w:val="16"/>
                <w:szCs w:val="16"/>
              </w:rPr>
              <w:t xml:space="preserve">not suitable for food </w:t>
            </w:r>
            <w:r>
              <w:rPr>
                <w:rFonts w:ascii="Helvetica" w:hAnsi="Helvetica"/>
                <w:sz w:val="16"/>
                <w:szCs w:val="16"/>
              </w:rPr>
              <w:t>storage use</w:t>
            </w:r>
          </w:p>
        </w:tc>
        <w:tc>
          <w:tcPr>
            <w:tcW w:w="3860" w:type="dxa"/>
          </w:tcPr>
          <w:p w14:paraId="17DD0420" w14:textId="0D8F0AD8" w:rsidR="005A6222" w:rsidRDefault="005A6222" w:rsidP="00861CDA">
            <w:pPr>
              <w:rPr>
                <w:rFonts w:ascii="Helvetica" w:hAnsi="Helvetica"/>
                <w:sz w:val="16"/>
                <w:szCs w:val="16"/>
              </w:rPr>
            </w:pPr>
            <w:r>
              <w:rPr>
                <w:rFonts w:ascii="Helvetica" w:hAnsi="Helvetica"/>
                <w:sz w:val="16"/>
                <w:szCs w:val="16"/>
              </w:rPr>
              <w:t>Inspect packaging at receiving to ensure integrity. Reject adulterated packaging materials.</w:t>
            </w:r>
            <w:r w:rsidR="004248C5">
              <w:rPr>
                <w:rFonts w:ascii="Helvetica" w:hAnsi="Helvetica"/>
                <w:sz w:val="16"/>
                <w:szCs w:val="16"/>
              </w:rPr>
              <w:t xml:space="preserve"> </w:t>
            </w:r>
            <w:r>
              <w:rPr>
                <w:rFonts w:ascii="Helvetica" w:hAnsi="Helvetica"/>
                <w:sz w:val="16"/>
                <w:szCs w:val="16"/>
              </w:rPr>
              <w:t>Ensure vacuum packaging bags are food grade.</w:t>
            </w:r>
          </w:p>
          <w:p w14:paraId="5007E50D" w14:textId="6F37D34A" w:rsidR="00E900B8" w:rsidRDefault="00E900B8" w:rsidP="00861CDA">
            <w:pPr>
              <w:rPr>
                <w:rFonts w:ascii="Helvetica" w:hAnsi="Helvetica"/>
                <w:sz w:val="16"/>
                <w:szCs w:val="16"/>
              </w:rPr>
            </w:pPr>
          </w:p>
        </w:tc>
        <w:tc>
          <w:tcPr>
            <w:tcW w:w="1022" w:type="dxa"/>
          </w:tcPr>
          <w:p w14:paraId="59EB1517" w14:textId="77777777" w:rsidR="00E900B8" w:rsidRDefault="00861CDA" w:rsidP="00BA105B">
            <w:pPr>
              <w:jc w:val="center"/>
              <w:rPr>
                <w:rFonts w:ascii="Helvetica" w:hAnsi="Helvetica"/>
                <w:sz w:val="16"/>
                <w:szCs w:val="16"/>
              </w:rPr>
            </w:pPr>
            <w:r>
              <w:rPr>
                <w:rFonts w:ascii="Helvetica" w:hAnsi="Helvetica"/>
                <w:sz w:val="16"/>
                <w:szCs w:val="16"/>
              </w:rPr>
              <w:t>No</w:t>
            </w:r>
          </w:p>
        </w:tc>
      </w:tr>
      <w:tr w:rsidR="00FA1F84" w:rsidRPr="003B1815" w14:paraId="3D13E8B5" w14:textId="77777777" w:rsidTr="00BA105B">
        <w:trPr>
          <w:trHeight w:val="481"/>
        </w:trPr>
        <w:tc>
          <w:tcPr>
            <w:tcW w:w="1555" w:type="dxa"/>
          </w:tcPr>
          <w:p w14:paraId="2D56D49B" w14:textId="77777777" w:rsidR="00955313" w:rsidRPr="003B1815" w:rsidRDefault="00344030" w:rsidP="00DB3A4B">
            <w:pPr>
              <w:jc w:val="center"/>
              <w:rPr>
                <w:rFonts w:ascii="Helvetica" w:hAnsi="Helvetica"/>
                <w:sz w:val="16"/>
                <w:szCs w:val="16"/>
              </w:rPr>
            </w:pPr>
            <w:r>
              <w:rPr>
                <w:rFonts w:ascii="Helvetica" w:hAnsi="Helvetica"/>
                <w:sz w:val="16"/>
                <w:szCs w:val="16"/>
              </w:rPr>
              <w:t xml:space="preserve">Cold </w:t>
            </w:r>
            <w:r w:rsidR="00FA1F84" w:rsidRPr="003B1815">
              <w:rPr>
                <w:rFonts w:ascii="Helvetica" w:hAnsi="Helvetica"/>
                <w:sz w:val="16"/>
                <w:szCs w:val="16"/>
              </w:rPr>
              <w:t>Storage</w:t>
            </w:r>
            <w:r w:rsidR="00643313">
              <w:rPr>
                <w:rFonts w:ascii="Helvetica" w:hAnsi="Helvetica"/>
                <w:sz w:val="16"/>
                <w:szCs w:val="16"/>
              </w:rPr>
              <w:t xml:space="preserve"> </w:t>
            </w:r>
            <w:r w:rsidR="00E900B8">
              <w:rPr>
                <w:rFonts w:ascii="Helvetica" w:hAnsi="Helvetica"/>
                <w:sz w:val="16"/>
                <w:szCs w:val="16"/>
              </w:rPr>
              <w:t>of Raw Meats</w:t>
            </w:r>
            <w:r w:rsidR="000F441E">
              <w:rPr>
                <w:rFonts w:ascii="Helvetica" w:hAnsi="Helvetica"/>
                <w:sz w:val="16"/>
                <w:szCs w:val="16"/>
              </w:rPr>
              <w:t xml:space="preserve"> &amp; </w:t>
            </w:r>
            <w:r w:rsidR="00E900B8">
              <w:rPr>
                <w:rFonts w:ascii="Helvetica" w:hAnsi="Helvetica"/>
                <w:sz w:val="16"/>
                <w:szCs w:val="16"/>
              </w:rPr>
              <w:t>Poultry</w:t>
            </w:r>
            <w:r w:rsidR="000F441E">
              <w:rPr>
                <w:rFonts w:ascii="Helvetica" w:hAnsi="Helvetica"/>
                <w:sz w:val="16"/>
                <w:szCs w:val="16"/>
              </w:rPr>
              <w:t xml:space="preserve"> </w:t>
            </w:r>
            <w:r w:rsidR="00643313">
              <w:rPr>
                <w:rFonts w:ascii="Helvetica" w:hAnsi="Helvetica"/>
                <w:sz w:val="16"/>
                <w:szCs w:val="16"/>
              </w:rPr>
              <w:t>(</w:t>
            </w:r>
            <w:r>
              <w:rPr>
                <w:rFonts w:ascii="Helvetica" w:hAnsi="Helvetica"/>
                <w:sz w:val="16"/>
                <w:szCs w:val="16"/>
              </w:rPr>
              <w:t>3</w:t>
            </w:r>
            <w:r w:rsidR="00643313">
              <w:rPr>
                <w:rFonts w:ascii="Helvetica" w:hAnsi="Helvetica"/>
                <w:sz w:val="16"/>
                <w:szCs w:val="16"/>
              </w:rPr>
              <w:t>)</w:t>
            </w:r>
          </w:p>
        </w:tc>
        <w:tc>
          <w:tcPr>
            <w:tcW w:w="2970" w:type="dxa"/>
          </w:tcPr>
          <w:p w14:paraId="77270F14" w14:textId="77777777" w:rsidR="00FA1F84" w:rsidRPr="0003449C" w:rsidRDefault="00810D5F" w:rsidP="00BA105B">
            <w:pPr>
              <w:rPr>
                <w:rFonts w:ascii="Helvetica" w:hAnsi="Helvetica"/>
                <w:sz w:val="16"/>
                <w:szCs w:val="16"/>
              </w:rPr>
            </w:pPr>
            <w:r w:rsidRPr="0003449C">
              <w:rPr>
                <w:rFonts w:ascii="Helvetica" w:hAnsi="Helvetica"/>
                <w:sz w:val="16"/>
                <w:szCs w:val="16"/>
              </w:rPr>
              <w:t xml:space="preserve">(B) Pathogens, Salmonella, and E. coli 0157:H7, </w:t>
            </w:r>
            <w:r w:rsidR="00C957F6" w:rsidRPr="0003449C">
              <w:rPr>
                <w:rFonts w:ascii="Helvetica" w:hAnsi="Helvetica"/>
                <w:sz w:val="16"/>
                <w:szCs w:val="16"/>
              </w:rPr>
              <w:t>Campylobacter</w:t>
            </w:r>
            <w:r w:rsidR="00BA105B">
              <w:rPr>
                <w:rFonts w:ascii="Helvetica" w:hAnsi="Helvetica"/>
                <w:sz w:val="16"/>
                <w:szCs w:val="16"/>
              </w:rPr>
              <w:t xml:space="preserve"> jejune, Clostridium Botulinum</w:t>
            </w:r>
            <w:r w:rsidR="00C957F6" w:rsidRPr="0003449C">
              <w:rPr>
                <w:rFonts w:ascii="Helvetica" w:hAnsi="Helvetica"/>
                <w:sz w:val="16"/>
                <w:szCs w:val="16"/>
              </w:rPr>
              <w:t>, etc.</w:t>
            </w:r>
          </w:p>
        </w:tc>
        <w:tc>
          <w:tcPr>
            <w:tcW w:w="1170" w:type="dxa"/>
          </w:tcPr>
          <w:p w14:paraId="307A6B20" w14:textId="77777777" w:rsidR="00FA1F84" w:rsidRPr="0003449C" w:rsidRDefault="00810D5F" w:rsidP="00BA105B">
            <w:pPr>
              <w:jc w:val="center"/>
              <w:rPr>
                <w:rFonts w:ascii="Helvetica" w:hAnsi="Helvetica"/>
                <w:sz w:val="16"/>
                <w:szCs w:val="16"/>
              </w:rPr>
            </w:pPr>
            <w:r w:rsidRPr="0003449C">
              <w:rPr>
                <w:rFonts w:ascii="Helvetica" w:hAnsi="Helvetica"/>
                <w:sz w:val="16"/>
                <w:szCs w:val="16"/>
              </w:rPr>
              <w:t>Yes</w:t>
            </w:r>
          </w:p>
        </w:tc>
        <w:tc>
          <w:tcPr>
            <w:tcW w:w="2980" w:type="dxa"/>
          </w:tcPr>
          <w:p w14:paraId="636C8403" w14:textId="6560A72D" w:rsidR="00FA1F84" w:rsidRPr="003B1815" w:rsidRDefault="004C68E3" w:rsidP="004C68E3">
            <w:pPr>
              <w:rPr>
                <w:rFonts w:ascii="Helvetica" w:hAnsi="Helvetica"/>
                <w:sz w:val="16"/>
                <w:szCs w:val="16"/>
              </w:rPr>
            </w:pPr>
            <w:r>
              <w:rPr>
                <w:rFonts w:ascii="Helvetica" w:hAnsi="Helvetica"/>
                <w:sz w:val="16"/>
                <w:szCs w:val="16"/>
              </w:rPr>
              <w:t xml:space="preserve">Potential </w:t>
            </w:r>
            <w:r w:rsidR="005A6222">
              <w:rPr>
                <w:rFonts w:ascii="Helvetica" w:hAnsi="Helvetica"/>
                <w:sz w:val="16"/>
                <w:szCs w:val="16"/>
              </w:rPr>
              <w:t>g</w:t>
            </w:r>
            <w:r w:rsidR="00810D5F">
              <w:rPr>
                <w:rFonts w:ascii="Helvetica" w:hAnsi="Helvetica"/>
                <w:sz w:val="16"/>
                <w:szCs w:val="16"/>
              </w:rPr>
              <w:t xml:space="preserve">rowth of </w:t>
            </w:r>
            <w:r w:rsidR="005A6222">
              <w:rPr>
                <w:rFonts w:ascii="Helvetica" w:hAnsi="Helvetica"/>
                <w:sz w:val="16"/>
                <w:szCs w:val="16"/>
              </w:rPr>
              <w:t>p</w:t>
            </w:r>
            <w:r w:rsidR="00810D5F">
              <w:rPr>
                <w:rFonts w:ascii="Helvetica" w:hAnsi="Helvetica"/>
                <w:sz w:val="16"/>
                <w:szCs w:val="16"/>
              </w:rPr>
              <w:t>athogens</w:t>
            </w:r>
          </w:p>
        </w:tc>
        <w:tc>
          <w:tcPr>
            <w:tcW w:w="3860" w:type="dxa"/>
          </w:tcPr>
          <w:p w14:paraId="55115BAD" w14:textId="77777777" w:rsidR="00FA1F84" w:rsidRPr="003B1815" w:rsidRDefault="004C68E3" w:rsidP="00D52CE6">
            <w:pPr>
              <w:rPr>
                <w:rFonts w:ascii="Helvetica" w:hAnsi="Helvetica"/>
                <w:sz w:val="16"/>
                <w:szCs w:val="16"/>
              </w:rPr>
            </w:pPr>
            <w:r>
              <w:rPr>
                <w:rFonts w:ascii="Helvetica" w:hAnsi="Helvetica"/>
                <w:sz w:val="16"/>
                <w:szCs w:val="16"/>
              </w:rPr>
              <w:t>All meat and poultry will b</w:t>
            </w:r>
            <w:r w:rsidR="00955313">
              <w:rPr>
                <w:rFonts w:ascii="Helvetica" w:hAnsi="Helvetica"/>
                <w:sz w:val="16"/>
                <w:szCs w:val="16"/>
              </w:rPr>
              <w:t xml:space="preserve">e </w:t>
            </w:r>
            <w:r w:rsidR="00860063">
              <w:rPr>
                <w:rFonts w:ascii="Helvetica" w:hAnsi="Helvetica"/>
                <w:sz w:val="16"/>
                <w:szCs w:val="16"/>
              </w:rPr>
              <w:t xml:space="preserve">immediately </w:t>
            </w:r>
            <w:r>
              <w:rPr>
                <w:rFonts w:ascii="Helvetica" w:hAnsi="Helvetica"/>
                <w:sz w:val="16"/>
                <w:szCs w:val="16"/>
              </w:rPr>
              <w:t xml:space="preserve">stored in coolers </w:t>
            </w:r>
            <w:r w:rsidR="00860063">
              <w:rPr>
                <w:rFonts w:ascii="Helvetica" w:hAnsi="Helvetica"/>
                <w:sz w:val="16"/>
                <w:szCs w:val="16"/>
              </w:rPr>
              <w:t xml:space="preserve">and freezers. </w:t>
            </w:r>
            <w:r w:rsidR="00D52CE6">
              <w:rPr>
                <w:rFonts w:ascii="Helvetica" w:hAnsi="Helvetica"/>
                <w:sz w:val="16"/>
                <w:szCs w:val="16"/>
              </w:rPr>
              <w:t xml:space="preserve"> </w:t>
            </w:r>
          </w:p>
        </w:tc>
        <w:tc>
          <w:tcPr>
            <w:tcW w:w="1022" w:type="dxa"/>
          </w:tcPr>
          <w:p w14:paraId="15F6EDF7" w14:textId="77777777" w:rsidR="00FA1F84" w:rsidRPr="003B1815" w:rsidRDefault="00AE3160" w:rsidP="00BA105B">
            <w:pPr>
              <w:jc w:val="center"/>
              <w:rPr>
                <w:rFonts w:ascii="Helvetica" w:hAnsi="Helvetica"/>
                <w:sz w:val="16"/>
                <w:szCs w:val="16"/>
              </w:rPr>
            </w:pPr>
            <w:r>
              <w:rPr>
                <w:rFonts w:ascii="Helvetica" w:hAnsi="Helvetica"/>
                <w:sz w:val="16"/>
                <w:szCs w:val="16"/>
              </w:rPr>
              <w:t>No</w:t>
            </w:r>
          </w:p>
        </w:tc>
      </w:tr>
      <w:tr w:rsidR="00E900B8" w:rsidRPr="003B1815" w14:paraId="72567E9B" w14:textId="77777777" w:rsidTr="00416209">
        <w:trPr>
          <w:trHeight w:val="29"/>
        </w:trPr>
        <w:tc>
          <w:tcPr>
            <w:tcW w:w="1555" w:type="dxa"/>
          </w:tcPr>
          <w:p w14:paraId="3FD348A3" w14:textId="77777777" w:rsidR="00E900B8" w:rsidRDefault="00E900B8" w:rsidP="00344030">
            <w:pPr>
              <w:jc w:val="center"/>
              <w:rPr>
                <w:rFonts w:ascii="Helvetica" w:hAnsi="Helvetica"/>
                <w:sz w:val="16"/>
                <w:szCs w:val="16"/>
              </w:rPr>
            </w:pPr>
            <w:r>
              <w:rPr>
                <w:rFonts w:ascii="Helvetica" w:hAnsi="Helvetica"/>
                <w:sz w:val="16"/>
                <w:szCs w:val="16"/>
              </w:rPr>
              <w:t>Dry Storage of Packaging Materials (4)</w:t>
            </w:r>
          </w:p>
        </w:tc>
        <w:tc>
          <w:tcPr>
            <w:tcW w:w="2970" w:type="dxa"/>
          </w:tcPr>
          <w:p w14:paraId="279669BC" w14:textId="77777777" w:rsidR="00E900B8" w:rsidRPr="0003449C" w:rsidRDefault="00861CDA" w:rsidP="00861CDA">
            <w:pPr>
              <w:rPr>
                <w:rFonts w:ascii="Helvetica" w:hAnsi="Helvetica"/>
                <w:sz w:val="16"/>
                <w:szCs w:val="16"/>
              </w:rPr>
            </w:pPr>
            <w:r>
              <w:rPr>
                <w:rFonts w:ascii="Helvetica" w:hAnsi="Helvetica"/>
                <w:sz w:val="16"/>
                <w:szCs w:val="16"/>
              </w:rPr>
              <w:t>(</w:t>
            </w:r>
            <w:r w:rsidRPr="00861CDA">
              <w:rPr>
                <w:rFonts w:ascii="Helvetica" w:hAnsi="Helvetica"/>
                <w:sz w:val="16"/>
                <w:szCs w:val="16"/>
              </w:rPr>
              <w:t>P</w:t>
            </w:r>
            <w:r>
              <w:rPr>
                <w:rFonts w:ascii="Helvetica" w:hAnsi="Helvetica"/>
                <w:sz w:val="16"/>
                <w:szCs w:val="16"/>
              </w:rPr>
              <w:t>) Foreign Material.</w:t>
            </w:r>
          </w:p>
        </w:tc>
        <w:tc>
          <w:tcPr>
            <w:tcW w:w="1170" w:type="dxa"/>
          </w:tcPr>
          <w:p w14:paraId="506326F0" w14:textId="77777777" w:rsidR="00E900B8" w:rsidRPr="0003449C" w:rsidRDefault="00861CDA" w:rsidP="00BA105B">
            <w:pPr>
              <w:jc w:val="center"/>
              <w:rPr>
                <w:rFonts w:ascii="Helvetica" w:hAnsi="Helvetica"/>
                <w:sz w:val="16"/>
                <w:szCs w:val="16"/>
              </w:rPr>
            </w:pPr>
            <w:r>
              <w:rPr>
                <w:rFonts w:ascii="Helvetica" w:hAnsi="Helvetica"/>
                <w:sz w:val="16"/>
                <w:szCs w:val="16"/>
              </w:rPr>
              <w:t>No</w:t>
            </w:r>
          </w:p>
        </w:tc>
        <w:tc>
          <w:tcPr>
            <w:tcW w:w="2980" w:type="dxa"/>
          </w:tcPr>
          <w:p w14:paraId="06D9B6A2" w14:textId="77777777" w:rsidR="00E900B8" w:rsidRDefault="00861CDA" w:rsidP="004C68E3">
            <w:pPr>
              <w:rPr>
                <w:rFonts w:ascii="Helvetica" w:hAnsi="Helvetica"/>
                <w:sz w:val="16"/>
                <w:szCs w:val="16"/>
              </w:rPr>
            </w:pPr>
            <w:r w:rsidRPr="00861CDA">
              <w:rPr>
                <w:rFonts w:ascii="Helvetica" w:hAnsi="Helvetica"/>
                <w:sz w:val="16"/>
                <w:szCs w:val="16"/>
              </w:rPr>
              <w:t>Visible foreign material that could compromise product safety; rodent droppings, insects, etc</w:t>
            </w:r>
            <w:r>
              <w:rPr>
                <w:rFonts w:ascii="Helvetica" w:hAnsi="Helvetica"/>
                <w:sz w:val="16"/>
                <w:szCs w:val="16"/>
              </w:rPr>
              <w:t>.</w:t>
            </w:r>
          </w:p>
        </w:tc>
        <w:tc>
          <w:tcPr>
            <w:tcW w:w="3860" w:type="dxa"/>
          </w:tcPr>
          <w:p w14:paraId="6940187A" w14:textId="4CAE9F9F" w:rsidR="00E900B8" w:rsidRDefault="00BD3CED" w:rsidP="004750FF">
            <w:pPr>
              <w:rPr>
                <w:rFonts w:ascii="Helvetica" w:hAnsi="Helvetica"/>
                <w:sz w:val="16"/>
                <w:szCs w:val="16"/>
              </w:rPr>
            </w:pPr>
            <w:r w:rsidRPr="00861CDA">
              <w:rPr>
                <w:rFonts w:ascii="Helvetica" w:hAnsi="Helvetica"/>
                <w:sz w:val="16"/>
                <w:szCs w:val="16"/>
              </w:rPr>
              <w:t xml:space="preserve">Visual inspection of </w:t>
            </w:r>
            <w:r>
              <w:rPr>
                <w:rFonts w:ascii="Helvetica" w:hAnsi="Helvetica"/>
                <w:sz w:val="16"/>
                <w:szCs w:val="16"/>
              </w:rPr>
              <w:t>packaging materials</w:t>
            </w:r>
            <w:r w:rsidRPr="00861CDA">
              <w:rPr>
                <w:rFonts w:ascii="Helvetica" w:hAnsi="Helvetica"/>
                <w:sz w:val="16"/>
                <w:szCs w:val="16"/>
              </w:rPr>
              <w:t xml:space="preserve"> to ensure no foreign material is present.</w:t>
            </w:r>
            <w:r>
              <w:rPr>
                <w:rFonts w:ascii="Helvetica" w:hAnsi="Helvetica"/>
                <w:sz w:val="16"/>
                <w:szCs w:val="16"/>
              </w:rPr>
              <w:t xml:space="preserve"> Store in approved area within facility.</w:t>
            </w:r>
          </w:p>
        </w:tc>
        <w:tc>
          <w:tcPr>
            <w:tcW w:w="1022" w:type="dxa"/>
          </w:tcPr>
          <w:p w14:paraId="5AF7DFED" w14:textId="77777777" w:rsidR="00E900B8" w:rsidRDefault="00861CDA" w:rsidP="00BA105B">
            <w:pPr>
              <w:jc w:val="center"/>
              <w:rPr>
                <w:rFonts w:ascii="Helvetica" w:hAnsi="Helvetica"/>
                <w:sz w:val="16"/>
                <w:szCs w:val="16"/>
              </w:rPr>
            </w:pPr>
            <w:r>
              <w:rPr>
                <w:rFonts w:ascii="Helvetica" w:hAnsi="Helvetica"/>
                <w:sz w:val="16"/>
                <w:szCs w:val="16"/>
              </w:rPr>
              <w:t>No</w:t>
            </w:r>
          </w:p>
        </w:tc>
      </w:tr>
      <w:tr w:rsidR="00FA1F84" w:rsidRPr="003B1815" w14:paraId="7CBA70D3" w14:textId="77777777" w:rsidTr="00BA105B">
        <w:trPr>
          <w:trHeight w:val="564"/>
        </w:trPr>
        <w:tc>
          <w:tcPr>
            <w:tcW w:w="1555" w:type="dxa"/>
          </w:tcPr>
          <w:p w14:paraId="517C07D5" w14:textId="77777777" w:rsidR="00955313" w:rsidRDefault="00DB3A4B" w:rsidP="00B01E70">
            <w:pPr>
              <w:jc w:val="center"/>
              <w:rPr>
                <w:rFonts w:ascii="Helvetica" w:hAnsi="Helvetica"/>
                <w:sz w:val="16"/>
                <w:szCs w:val="16"/>
              </w:rPr>
            </w:pPr>
            <w:r>
              <w:rPr>
                <w:rFonts w:ascii="Helvetica" w:hAnsi="Helvetica"/>
                <w:sz w:val="16"/>
                <w:szCs w:val="16"/>
              </w:rPr>
              <w:t>Preparation #1</w:t>
            </w:r>
            <w:r w:rsidR="00B01E70">
              <w:rPr>
                <w:rFonts w:ascii="Helvetica" w:hAnsi="Helvetica"/>
                <w:sz w:val="16"/>
                <w:szCs w:val="16"/>
              </w:rPr>
              <w:t xml:space="preserve">, </w:t>
            </w:r>
            <w:r w:rsidR="00344030" w:rsidRPr="003B1815">
              <w:rPr>
                <w:rFonts w:ascii="Helvetica" w:hAnsi="Helvetica"/>
                <w:sz w:val="16"/>
                <w:szCs w:val="16"/>
              </w:rPr>
              <w:t>Vacuum Packing</w:t>
            </w:r>
            <w:r w:rsidR="00344030">
              <w:rPr>
                <w:rFonts w:ascii="Helvetica" w:hAnsi="Helvetica"/>
                <w:sz w:val="16"/>
                <w:szCs w:val="16"/>
              </w:rPr>
              <w:t xml:space="preserve"> </w:t>
            </w:r>
            <w:r w:rsidR="00B01E70">
              <w:rPr>
                <w:rFonts w:ascii="Helvetica" w:hAnsi="Helvetica"/>
                <w:sz w:val="16"/>
                <w:szCs w:val="16"/>
              </w:rPr>
              <w:t xml:space="preserve">&amp; Labeling </w:t>
            </w:r>
            <w:r w:rsidR="00643313">
              <w:rPr>
                <w:rFonts w:ascii="Helvetica" w:hAnsi="Helvetica"/>
                <w:sz w:val="16"/>
                <w:szCs w:val="16"/>
              </w:rPr>
              <w:t>(</w:t>
            </w:r>
            <w:r w:rsidR="00344030">
              <w:rPr>
                <w:rFonts w:ascii="Helvetica" w:hAnsi="Helvetica"/>
                <w:sz w:val="16"/>
                <w:szCs w:val="16"/>
              </w:rPr>
              <w:t>5</w:t>
            </w:r>
            <w:r w:rsidR="00643313">
              <w:rPr>
                <w:rFonts w:ascii="Helvetica" w:hAnsi="Helvetica"/>
                <w:sz w:val="16"/>
                <w:szCs w:val="16"/>
              </w:rPr>
              <w:t>)</w:t>
            </w:r>
          </w:p>
          <w:p w14:paraId="7B43F5A5" w14:textId="305638BE" w:rsidR="00DC294F" w:rsidRPr="003B1815" w:rsidRDefault="00DC294F" w:rsidP="00B01E70">
            <w:pPr>
              <w:jc w:val="center"/>
              <w:rPr>
                <w:rFonts w:ascii="Helvetica" w:hAnsi="Helvetica"/>
                <w:sz w:val="16"/>
                <w:szCs w:val="16"/>
              </w:rPr>
            </w:pPr>
            <w:r w:rsidRPr="00DC294F">
              <w:rPr>
                <w:rFonts w:ascii="Helvetica" w:hAnsi="Helvetica"/>
                <w:b/>
                <w:color w:val="FF0000"/>
                <w:sz w:val="16"/>
                <w:szCs w:val="16"/>
              </w:rPr>
              <w:t>CCP#1</w:t>
            </w:r>
          </w:p>
        </w:tc>
        <w:tc>
          <w:tcPr>
            <w:tcW w:w="2970" w:type="dxa"/>
          </w:tcPr>
          <w:p w14:paraId="7933A629" w14:textId="77777777" w:rsidR="00FA1F84" w:rsidRPr="0003449C" w:rsidRDefault="00810D5F" w:rsidP="00BA105B">
            <w:pPr>
              <w:rPr>
                <w:rFonts w:ascii="Helvetica" w:hAnsi="Helvetica"/>
                <w:sz w:val="16"/>
                <w:szCs w:val="16"/>
              </w:rPr>
            </w:pPr>
            <w:r w:rsidRPr="0003449C">
              <w:rPr>
                <w:rFonts w:ascii="Helvetica" w:hAnsi="Helvetica"/>
                <w:sz w:val="16"/>
                <w:szCs w:val="16"/>
              </w:rPr>
              <w:t xml:space="preserve">(B) Pathogens, Salmonella, and E. coli 0157:H7, </w:t>
            </w:r>
            <w:r w:rsidR="00C957F6" w:rsidRPr="0003449C">
              <w:rPr>
                <w:rFonts w:ascii="Helvetica" w:hAnsi="Helvetica"/>
                <w:sz w:val="16"/>
                <w:szCs w:val="16"/>
              </w:rPr>
              <w:t>Campylobacter</w:t>
            </w:r>
            <w:r w:rsidR="00BA105B">
              <w:rPr>
                <w:rFonts w:ascii="Helvetica" w:hAnsi="Helvetica"/>
                <w:sz w:val="16"/>
                <w:szCs w:val="16"/>
              </w:rPr>
              <w:t xml:space="preserve"> jejune, Clostridium Botulinum</w:t>
            </w:r>
            <w:r w:rsidR="00C957F6" w:rsidRPr="0003449C">
              <w:rPr>
                <w:rFonts w:ascii="Helvetica" w:hAnsi="Helvetica"/>
                <w:sz w:val="16"/>
                <w:szCs w:val="16"/>
              </w:rPr>
              <w:t>, etc.</w:t>
            </w:r>
          </w:p>
        </w:tc>
        <w:tc>
          <w:tcPr>
            <w:tcW w:w="1170" w:type="dxa"/>
          </w:tcPr>
          <w:p w14:paraId="4D7A7066" w14:textId="439FAF73" w:rsidR="00FA1F84" w:rsidRPr="0003449C" w:rsidRDefault="004248C5" w:rsidP="00BA105B">
            <w:pPr>
              <w:jc w:val="center"/>
              <w:rPr>
                <w:rFonts w:ascii="Helvetica" w:hAnsi="Helvetica"/>
                <w:sz w:val="16"/>
                <w:szCs w:val="16"/>
              </w:rPr>
            </w:pPr>
            <w:r>
              <w:rPr>
                <w:rFonts w:ascii="Helvetica" w:hAnsi="Helvetica"/>
                <w:sz w:val="16"/>
                <w:szCs w:val="16"/>
              </w:rPr>
              <w:t>Yes</w:t>
            </w:r>
          </w:p>
        </w:tc>
        <w:tc>
          <w:tcPr>
            <w:tcW w:w="2980" w:type="dxa"/>
          </w:tcPr>
          <w:p w14:paraId="6D36DC7B" w14:textId="177CBAF5" w:rsidR="00B01E70" w:rsidRDefault="00860063" w:rsidP="00955313">
            <w:pPr>
              <w:rPr>
                <w:rFonts w:ascii="Helvetica" w:hAnsi="Helvetica"/>
                <w:sz w:val="16"/>
                <w:szCs w:val="16"/>
              </w:rPr>
            </w:pPr>
            <w:r>
              <w:rPr>
                <w:rFonts w:ascii="Helvetica" w:hAnsi="Helvetica"/>
                <w:sz w:val="16"/>
                <w:szCs w:val="16"/>
              </w:rPr>
              <w:t xml:space="preserve">Potential </w:t>
            </w:r>
            <w:r w:rsidR="00BD3CED">
              <w:rPr>
                <w:rFonts w:ascii="Helvetica" w:hAnsi="Helvetica"/>
                <w:sz w:val="16"/>
                <w:szCs w:val="16"/>
              </w:rPr>
              <w:t>g</w:t>
            </w:r>
            <w:r>
              <w:rPr>
                <w:rFonts w:ascii="Helvetica" w:hAnsi="Helvetica"/>
                <w:sz w:val="16"/>
                <w:szCs w:val="16"/>
              </w:rPr>
              <w:t xml:space="preserve">rowth of </w:t>
            </w:r>
            <w:r w:rsidR="00BD3CED">
              <w:rPr>
                <w:rFonts w:ascii="Helvetica" w:hAnsi="Helvetica"/>
                <w:sz w:val="16"/>
                <w:szCs w:val="16"/>
              </w:rPr>
              <w:t>p</w:t>
            </w:r>
            <w:r>
              <w:rPr>
                <w:rFonts w:ascii="Helvetica" w:hAnsi="Helvetica"/>
                <w:sz w:val="16"/>
                <w:szCs w:val="16"/>
              </w:rPr>
              <w:t>athogens</w:t>
            </w:r>
            <w:r w:rsidR="00B01E70">
              <w:rPr>
                <w:rFonts w:ascii="Helvetica" w:hAnsi="Helvetica"/>
                <w:sz w:val="16"/>
                <w:szCs w:val="16"/>
              </w:rPr>
              <w:t xml:space="preserve"> </w:t>
            </w:r>
            <w:r w:rsidR="00EF6242">
              <w:rPr>
                <w:rFonts w:ascii="Helvetica" w:hAnsi="Helvetica"/>
                <w:sz w:val="16"/>
                <w:szCs w:val="16"/>
              </w:rPr>
              <w:t>due to cross-contamination</w:t>
            </w:r>
          </w:p>
          <w:p w14:paraId="6CB55C4F" w14:textId="77777777" w:rsidR="00B01E70" w:rsidRDefault="00B01E70" w:rsidP="00955313">
            <w:pPr>
              <w:rPr>
                <w:rFonts w:ascii="Helvetica" w:hAnsi="Helvetica"/>
                <w:sz w:val="16"/>
                <w:szCs w:val="16"/>
              </w:rPr>
            </w:pPr>
          </w:p>
          <w:p w14:paraId="04A325D5" w14:textId="59B8D07E" w:rsidR="00FA1F84" w:rsidRPr="003B1815" w:rsidRDefault="00BD3CED" w:rsidP="00955313">
            <w:pPr>
              <w:rPr>
                <w:rFonts w:ascii="Helvetica" w:hAnsi="Helvetica"/>
                <w:sz w:val="16"/>
                <w:szCs w:val="16"/>
              </w:rPr>
            </w:pPr>
            <w:r>
              <w:rPr>
                <w:rFonts w:ascii="Helvetica" w:hAnsi="Helvetica"/>
                <w:sz w:val="16"/>
                <w:szCs w:val="16"/>
              </w:rPr>
              <w:t>Improperly date marked and unl</w:t>
            </w:r>
            <w:r w:rsidRPr="002514B8">
              <w:rPr>
                <w:rFonts w:ascii="Helvetica" w:hAnsi="Helvetica"/>
                <w:sz w:val="16"/>
                <w:szCs w:val="16"/>
              </w:rPr>
              <w:t xml:space="preserve">abeled </w:t>
            </w:r>
            <w:r>
              <w:rPr>
                <w:rFonts w:ascii="Helvetica" w:hAnsi="Helvetica"/>
                <w:sz w:val="16"/>
                <w:szCs w:val="16"/>
              </w:rPr>
              <w:t>p</w:t>
            </w:r>
            <w:r w:rsidRPr="002514B8">
              <w:rPr>
                <w:rFonts w:ascii="Helvetica" w:hAnsi="Helvetica"/>
                <w:sz w:val="16"/>
                <w:szCs w:val="16"/>
              </w:rPr>
              <w:t xml:space="preserve">roducts </w:t>
            </w:r>
            <w:r>
              <w:rPr>
                <w:rFonts w:ascii="Helvetica" w:hAnsi="Helvetica"/>
                <w:sz w:val="16"/>
                <w:szCs w:val="16"/>
              </w:rPr>
              <w:t>can result in o</w:t>
            </w:r>
            <w:r w:rsidRPr="002514B8">
              <w:rPr>
                <w:rFonts w:ascii="Helvetica" w:hAnsi="Helvetica"/>
                <w:sz w:val="16"/>
                <w:szCs w:val="16"/>
              </w:rPr>
              <w:t>utdated</w:t>
            </w:r>
            <w:r>
              <w:rPr>
                <w:rFonts w:ascii="Helvetica" w:hAnsi="Helvetica"/>
                <w:sz w:val="16"/>
                <w:szCs w:val="16"/>
              </w:rPr>
              <w:t xml:space="preserve"> or</w:t>
            </w:r>
            <w:r w:rsidRPr="002514B8">
              <w:rPr>
                <w:rFonts w:ascii="Helvetica" w:hAnsi="Helvetica"/>
                <w:sz w:val="16"/>
                <w:szCs w:val="16"/>
              </w:rPr>
              <w:t xml:space="preserve"> </w:t>
            </w:r>
            <w:r>
              <w:rPr>
                <w:rFonts w:ascii="Helvetica" w:hAnsi="Helvetica"/>
                <w:sz w:val="16"/>
                <w:szCs w:val="16"/>
              </w:rPr>
              <w:t>un</w:t>
            </w:r>
            <w:r w:rsidRPr="002514B8">
              <w:rPr>
                <w:rFonts w:ascii="Helvetica" w:hAnsi="Helvetica"/>
                <w:sz w:val="16"/>
                <w:szCs w:val="16"/>
              </w:rPr>
              <w:t>safe</w:t>
            </w:r>
            <w:r>
              <w:rPr>
                <w:rFonts w:ascii="Helvetica" w:hAnsi="Helvetica"/>
                <w:sz w:val="16"/>
                <w:szCs w:val="16"/>
              </w:rPr>
              <w:t xml:space="preserve"> p</w:t>
            </w:r>
            <w:r w:rsidRPr="002514B8">
              <w:rPr>
                <w:rFonts w:ascii="Helvetica" w:hAnsi="Helvetica"/>
                <w:sz w:val="16"/>
                <w:szCs w:val="16"/>
              </w:rPr>
              <w:t>roduc</w:t>
            </w:r>
            <w:r>
              <w:rPr>
                <w:rFonts w:ascii="Helvetica" w:hAnsi="Helvetica"/>
                <w:sz w:val="16"/>
                <w:szCs w:val="16"/>
              </w:rPr>
              <w:t>ts</w:t>
            </w:r>
          </w:p>
        </w:tc>
        <w:tc>
          <w:tcPr>
            <w:tcW w:w="3860" w:type="dxa"/>
          </w:tcPr>
          <w:p w14:paraId="615F63BA" w14:textId="5810FD89" w:rsidR="00BD3CED" w:rsidRDefault="00BD3CED" w:rsidP="00BD3CED">
            <w:pPr>
              <w:rPr>
                <w:rFonts w:ascii="Helvetica" w:hAnsi="Helvetica"/>
                <w:sz w:val="16"/>
                <w:szCs w:val="16"/>
              </w:rPr>
            </w:pPr>
            <w:r>
              <w:rPr>
                <w:rFonts w:ascii="Helvetica" w:hAnsi="Helvetica"/>
                <w:sz w:val="16"/>
                <w:szCs w:val="16"/>
              </w:rPr>
              <w:t>T</w:t>
            </w:r>
            <w:r w:rsidRPr="004C68E3">
              <w:rPr>
                <w:rFonts w:ascii="Helvetica" w:hAnsi="Helvetica"/>
                <w:sz w:val="16"/>
                <w:szCs w:val="16"/>
              </w:rPr>
              <w:t xml:space="preserve">ime product </w:t>
            </w:r>
            <w:r>
              <w:rPr>
                <w:rFonts w:ascii="Helvetica" w:hAnsi="Helvetica"/>
                <w:sz w:val="16"/>
                <w:szCs w:val="16"/>
              </w:rPr>
              <w:t xml:space="preserve">will be in the </w:t>
            </w:r>
            <w:r w:rsidRPr="004C68E3">
              <w:rPr>
                <w:rFonts w:ascii="Helvetica" w:hAnsi="Helvetica"/>
                <w:sz w:val="16"/>
                <w:szCs w:val="16"/>
              </w:rPr>
              <w:t>temp</w:t>
            </w:r>
            <w:r>
              <w:rPr>
                <w:rFonts w:ascii="Helvetica" w:hAnsi="Helvetica"/>
                <w:sz w:val="16"/>
                <w:szCs w:val="16"/>
              </w:rPr>
              <w:t xml:space="preserve">. danger zone during assembly will be minimized and monitored. Designate an approved area for ROP. Ensure station and equipment are cleaned and sanitized prior to ROP of separate types of raw animal food. </w:t>
            </w:r>
          </w:p>
          <w:p w14:paraId="2381C17F" w14:textId="77777777" w:rsidR="00BD3CED" w:rsidRDefault="00BD3CED" w:rsidP="00BD3CED">
            <w:pPr>
              <w:rPr>
                <w:rFonts w:ascii="Helvetica" w:hAnsi="Helvetica"/>
                <w:sz w:val="16"/>
                <w:szCs w:val="16"/>
              </w:rPr>
            </w:pPr>
          </w:p>
          <w:p w14:paraId="43E8E055" w14:textId="77777777" w:rsidR="00BD3CED" w:rsidRDefault="00BD3CED" w:rsidP="00BD3CED">
            <w:pPr>
              <w:rPr>
                <w:rFonts w:ascii="Helvetica" w:hAnsi="Helvetica"/>
                <w:sz w:val="16"/>
                <w:szCs w:val="16"/>
              </w:rPr>
            </w:pPr>
            <w:r>
              <w:rPr>
                <w:rFonts w:ascii="Helvetica" w:hAnsi="Helvetica"/>
                <w:sz w:val="16"/>
                <w:szCs w:val="16"/>
              </w:rPr>
              <w:t xml:space="preserve">Ensure seal is complete. No debris in bag or seal. </w:t>
            </w:r>
          </w:p>
          <w:p w14:paraId="73DAB5B6" w14:textId="77777777" w:rsidR="00FA1F84" w:rsidRDefault="00FA1F84" w:rsidP="007711C0">
            <w:pPr>
              <w:rPr>
                <w:rFonts w:ascii="Helvetica" w:hAnsi="Helvetica"/>
                <w:sz w:val="16"/>
                <w:szCs w:val="16"/>
              </w:rPr>
            </w:pPr>
          </w:p>
          <w:p w14:paraId="60A3DD54" w14:textId="287A0F7D" w:rsidR="00BD3CED" w:rsidRPr="003B1815" w:rsidRDefault="00BD3CED" w:rsidP="007711C0">
            <w:pPr>
              <w:rPr>
                <w:rFonts w:ascii="Helvetica" w:hAnsi="Helvetica"/>
                <w:sz w:val="16"/>
                <w:szCs w:val="16"/>
              </w:rPr>
            </w:pPr>
            <w:r>
              <w:rPr>
                <w:rFonts w:ascii="Helvetica" w:hAnsi="Helvetica"/>
                <w:sz w:val="16"/>
                <w:szCs w:val="16"/>
              </w:rPr>
              <w:t>Each bag with be properly labeled with ‘Use-By’ date.</w:t>
            </w:r>
          </w:p>
        </w:tc>
        <w:tc>
          <w:tcPr>
            <w:tcW w:w="1022" w:type="dxa"/>
          </w:tcPr>
          <w:p w14:paraId="096EDA54" w14:textId="7BA7B02F" w:rsidR="00FA1F84" w:rsidRPr="003B1815" w:rsidRDefault="00DC294F" w:rsidP="00BA105B">
            <w:pPr>
              <w:jc w:val="center"/>
              <w:rPr>
                <w:rFonts w:ascii="Helvetica" w:hAnsi="Helvetica"/>
                <w:sz w:val="16"/>
                <w:szCs w:val="16"/>
              </w:rPr>
            </w:pPr>
            <w:r w:rsidRPr="00DC294F">
              <w:rPr>
                <w:rFonts w:ascii="Helvetica" w:hAnsi="Helvetica"/>
                <w:b/>
                <w:color w:val="FF0000"/>
                <w:sz w:val="16"/>
                <w:szCs w:val="16"/>
              </w:rPr>
              <w:t>Yes</w:t>
            </w:r>
          </w:p>
        </w:tc>
      </w:tr>
      <w:tr w:rsidR="00FA1F84" w:rsidRPr="003B1815" w14:paraId="099DC3AE" w14:textId="77777777" w:rsidTr="00BA105B">
        <w:trPr>
          <w:trHeight w:val="446"/>
        </w:trPr>
        <w:tc>
          <w:tcPr>
            <w:tcW w:w="1555" w:type="dxa"/>
          </w:tcPr>
          <w:p w14:paraId="17874438" w14:textId="4C0EEC62" w:rsidR="00FA1F84" w:rsidRDefault="00FA1F84" w:rsidP="00344030">
            <w:pPr>
              <w:jc w:val="center"/>
              <w:rPr>
                <w:rFonts w:ascii="Helvetica" w:hAnsi="Helvetica"/>
                <w:sz w:val="16"/>
                <w:szCs w:val="16"/>
              </w:rPr>
            </w:pPr>
            <w:r w:rsidRPr="003B1815">
              <w:rPr>
                <w:rFonts w:ascii="Helvetica" w:hAnsi="Helvetica"/>
                <w:sz w:val="16"/>
                <w:szCs w:val="16"/>
              </w:rPr>
              <w:t>Cold Storage</w:t>
            </w:r>
            <w:r w:rsidR="0082729D">
              <w:rPr>
                <w:rFonts w:ascii="Helvetica" w:hAnsi="Helvetica"/>
                <w:sz w:val="16"/>
                <w:szCs w:val="16"/>
              </w:rPr>
              <w:t>: Time/Temperature Control</w:t>
            </w:r>
            <w:r w:rsidR="00643313">
              <w:rPr>
                <w:rFonts w:ascii="Helvetica" w:hAnsi="Helvetica"/>
                <w:sz w:val="16"/>
                <w:szCs w:val="16"/>
              </w:rPr>
              <w:t xml:space="preserve"> (</w:t>
            </w:r>
            <w:r w:rsidR="00B01E70">
              <w:rPr>
                <w:rFonts w:ascii="Helvetica" w:hAnsi="Helvetica"/>
                <w:sz w:val="16"/>
                <w:szCs w:val="16"/>
              </w:rPr>
              <w:t>6</w:t>
            </w:r>
            <w:r w:rsidR="00643313">
              <w:rPr>
                <w:rFonts w:ascii="Helvetica" w:hAnsi="Helvetica"/>
                <w:sz w:val="16"/>
                <w:szCs w:val="16"/>
              </w:rPr>
              <w:t>)</w:t>
            </w:r>
          </w:p>
          <w:p w14:paraId="3B50CBAC" w14:textId="7AC07BFC" w:rsidR="00643313" w:rsidRPr="003B1815" w:rsidRDefault="00344030" w:rsidP="00344030">
            <w:pPr>
              <w:jc w:val="center"/>
              <w:rPr>
                <w:rFonts w:ascii="Helvetica" w:hAnsi="Helvetica"/>
                <w:sz w:val="16"/>
                <w:szCs w:val="16"/>
              </w:rPr>
            </w:pPr>
            <w:r>
              <w:rPr>
                <w:rFonts w:ascii="Helvetica" w:hAnsi="Helvetica"/>
                <w:b/>
                <w:color w:val="FF0000"/>
                <w:sz w:val="16"/>
                <w:szCs w:val="16"/>
              </w:rPr>
              <w:t>CCP #</w:t>
            </w:r>
            <w:r w:rsidR="00DC294F">
              <w:rPr>
                <w:rFonts w:ascii="Helvetica" w:hAnsi="Helvetica"/>
                <w:b/>
                <w:color w:val="FF0000"/>
                <w:sz w:val="16"/>
                <w:szCs w:val="16"/>
              </w:rPr>
              <w:t>2</w:t>
            </w:r>
          </w:p>
        </w:tc>
        <w:tc>
          <w:tcPr>
            <w:tcW w:w="2970" w:type="dxa"/>
          </w:tcPr>
          <w:p w14:paraId="25A24939" w14:textId="77777777" w:rsidR="00FA1F84" w:rsidRPr="0003449C" w:rsidRDefault="00675C05" w:rsidP="00675C05">
            <w:pPr>
              <w:rPr>
                <w:rFonts w:ascii="Helvetica" w:hAnsi="Helvetica"/>
                <w:sz w:val="16"/>
                <w:szCs w:val="16"/>
              </w:rPr>
            </w:pPr>
            <w:r w:rsidRPr="0003449C">
              <w:rPr>
                <w:rFonts w:ascii="Helvetica" w:hAnsi="Helvetica"/>
                <w:sz w:val="16"/>
                <w:szCs w:val="16"/>
              </w:rPr>
              <w:t xml:space="preserve">B) Pathogens, Salmonella, and E. coli 0157:H7, </w:t>
            </w:r>
            <w:r w:rsidR="00C957F6" w:rsidRPr="0003449C">
              <w:rPr>
                <w:rFonts w:ascii="Helvetica" w:hAnsi="Helvetica"/>
                <w:sz w:val="16"/>
                <w:szCs w:val="16"/>
              </w:rPr>
              <w:t xml:space="preserve">Campylobacter jejune, </w:t>
            </w:r>
            <w:r w:rsidRPr="0003449C">
              <w:rPr>
                <w:rFonts w:ascii="Helvetica" w:hAnsi="Helvetica"/>
                <w:sz w:val="16"/>
                <w:szCs w:val="16"/>
              </w:rPr>
              <w:t xml:space="preserve">Clostridium </w:t>
            </w:r>
            <w:r w:rsidR="00C957F6" w:rsidRPr="0003449C">
              <w:rPr>
                <w:rFonts w:ascii="Helvetica" w:hAnsi="Helvetica"/>
                <w:sz w:val="16"/>
                <w:szCs w:val="16"/>
              </w:rPr>
              <w:t>B</w:t>
            </w:r>
            <w:r w:rsidRPr="0003449C">
              <w:rPr>
                <w:rFonts w:ascii="Helvetica" w:hAnsi="Helvetica"/>
                <w:sz w:val="16"/>
                <w:szCs w:val="16"/>
              </w:rPr>
              <w:t>otulinum</w:t>
            </w:r>
            <w:r w:rsidR="002514B8" w:rsidRPr="0003449C">
              <w:rPr>
                <w:rFonts w:ascii="Helvetica" w:hAnsi="Helvetica"/>
                <w:sz w:val="16"/>
                <w:szCs w:val="16"/>
              </w:rPr>
              <w:t>, Listeria</w:t>
            </w:r>
            <w:r w:rsidR="00C957F6" w:rsidRPr="0003449C">
              <w:rPr>
                <w:rFonts w:ascii="Helvetica" w:hAnsi="Helvetica"/>
                <w:sz w:val="16"/>
                <w:szCs w:val="16"/>
              </w:rPr>
              <w:t>, etc.</w:t>
            </w:r>
          </w:p>
        </w:tc>
        <w:tc>
          <w:tcPr>
            <w:tcW w:w="1170" w:type="dxa"/>
          </w:tcPr>
          <w:p w14:paraId="5DDFCAF9" w14:textId="77777777" w:rsidR="00FA1F84" w:rsidRPr="0003449C" w:rsidRDefault="00C957F6" w:rsidP="00BA105B">
            <w:pPr>
              <w:jc w:val="center"/>
              <w:rPr>
                <w:rFonts w:ascii="Helvetica" w:hAnsi="Helvetica"/>
                <w:sz w:val="16"/>
                <w:szCs w:val="16"/>
              </w:rPr>
            </w:pPr>
            <w:r w:rsidRPr="0003449C">
              <w:rPr>
                <w:rFonts w:ascii="Helvetica" w:hAnsi="Helvetica"/>
                <w:sz w:val="16"/>
                <w:szCs w:val="16"/>
              </w:rPr>
              <w:t>Y</w:t>
            </w:r>
            <w:r w:rsidR="002A62E5" w:rsidRPr="0003449C">
              <w:rPr>
                <w:rFonts w:ascii="Helvetica" w:hAnsi="Helvetica"/>
                <w:sz w:val="16"/>
                <w:szCs w:val="16"/>
              </w:rPr>
              <w:t>es</w:t>
            </w:r>
          </w:p>
        </w:tc>
        <w:tc>
          <w:tcPr>
            <w:tcW w:w="2980" w:type="dxa"/>
          </w:tcPr>
          <w:p w14:paraId="6D7AA64B" w14:textId="51E516DF" w:rsidR="002F14FD" w:rsidRPr="003B1815" w:rsidRDefault="002F14FD" w:rsidP="002F14FD">
            <w:pPr>
              <w:rPr>
                <w:rFonts w:ascii="Helvetica" w:hAnsi="Helvetica"/>
                <w:sz w:val="16"/>
                <w:szCs w:val="16"/>
              </w:rPr>
            </w:pPr>
            <w:r>
              <w:rPr>
                <w:rFonts w:ascii="Helvetica" w:hAnsi="Helvetica"/>
                <w:sz w:val="16"/>
                <w:szCs w:val="16"/>
              </w:rPr>
              <w:t xml:space="preserve">Potential </w:t>
            </w:r>
            <w:r w:rsidR="004248C5">
              <w:rPr>
                <w:rFonts w:ascii="Helvetica" w:hAnsi="Helvetica"/>
                <w:sz w:val="16"/>
                <w:szCs w:val="16"/>
              </w:rPr>
              <w:t>g</w:t>
            </w:r>
            <w:r>
              <w:rPr>
                <w:rFonts w:ascii="Helvetica" w:hAnsi="Helvetica"/>
                <w:sz w:val="16"/>
                <w:szCs w:val="16"/>
              </w:rPr>
              <w:t xml:space="preserve">rowth of </w:t>
            </w:r>
            <w:r w:rsidR="004248C5">
              <w:rPr>
                <w:rFonts w:ascii="Helvetica" w:hAnsi="Helvetica"/>
                <w:sz w:val="16"/>
                <w:szCs w:val="16"/>
              </w:rPr>
              <w:t>p</w:t>
            </w:r>
            <w:r>
              <w:rPr>
                <w:rFonts w:ascii="Helvetica" w:hAnsi="Helvetica"/>
                <w:sz w:val="16"/>
                <w:szCs w:val="16"/>
              </w:rPr>
              <w:t xml:space="preserve">athogens if </w:t>
            </w:r>
            <w:r w:rsidR="004248C5">
              <w:rPr>
                <w:rFonts w:ascii="Helvetica" w:hAnsi="Helvetica"/>
                <w:sz w:val="16"/>
                <w:szCs w:val="16"/>
              </w:rPr>
              <w:t>p</w:t>
            </w:r>
            <w:r w:rsidR="002514B8">
              <w:rPr>
                <w:rFonts w:ascii="Helvetica" w:hAnsi="Helvetica"/>
                <w:sz w:val="16"/>
                <w:szCs w:val="16"/>
              </w:rPr>
              <w:t xml:space="preserve">roper </w:t>
            </w:r>
            <w:r w:rsidR="004248C5">
              <w:rPr>
                <w:rFonts w:ascii="Helvetica" w:hAnsi="Helvetica"/>
                <w:sz w:val="16"/>
                <w:szCs w:val="16"/>
              </w:rPr>
              <w:t>t</w:t>
            </w:r>
            <w:r w:rsidR="002514B8">
              <w:rPr>
                <w:rFonts w:ascii="Helvetica" w:hAnsi="Helvetica"/>
                <w:sz w:val="16"/>
                <w:szCs w:val="16"/>
              </w:rPr>
              <w:t xml:space="preserve">emperatures are </w:t>
            </w:r>
            <w:r w:rsidR="004248C5">
              <w:rPr>
                <w:rFonts w:ascii="Helvetica" w:hAnsi="Helvetica"/>
                <w:sz w:val="16"/>
                <w:szCs w:val="16"/>
              </w:rPr>
              <w:t>n</w:t>
            </w:r>
            <w:r w:rsidR="002514B8">
              <w:rPr>
                <w:rFonts w:ascii="Helvetica" w:hAnsi="Helvetica"/>
                <w:sz w:val="16"/>
                <w:szCs w:val="16"/>
              </w:rPr>
              <w:t xml:space="preserve">ot </w:t>
            </w:r>
            <w:r w:rsidR="004248C5">
              <w:rPr>
                <w:rFonts w:ascii="Helvetica" w:hAnsi="Helvetica"/>
                <w:sz w:val="16"/>
                <w:szCs w:val="16"/>
              </w:rPr>
              <w:t>m</w:t>
            </w:r>
            <w:r w:rsidR="002514B8">
              <w:rPr>
                <w:rFonts w:ascii="Helvetica" w:hAnsi="Helvetica"/>
                <w:sz w:val="16"/>
                <w:szCs w:val="16"/>
              </w:rPr>
              <w:t>aintained</w:t>
            </w:r>
          </w:p>
          <w:p w14:paraId="154A8468" w14:textId="77777777" w:rsidR="00FA1F84" w:rsidRPr="003B1815" w:rsidRDefault="00FA1F84" w:rsidP="002F14FD">
            <w:pPr>
              <w:rPr>
                <w:rFonts w:ascii="Helvetica" w:hAnsi="Helvetica"/>
                <w:sz w:val="16"/>
                <w:szCs w:val="16"/>
              </w:rPr>
            </w:pPr>
          </w:p>
        </w:tc>
        <w:tc>
          <w:tcPr>
            <w:tcW w:w="3860" w:type="dxa"/>
          </w:tcPr>
          <w:p w14:paraId="66C658AE" w14:textId="5CAB43C0" w:rsidR="00FA1F84" w:rsidRPr="003B1815" w:rsidRDefault="00E55601" w:rsidP="002B2D75">
            <w:pPr>
              <w:rPr>
                <w:rFonts w:ascii="Helvetica" w:hAnsi="Helvetica"/>
                <w:sz w:val="16"/>
                <w:szCs w:val="16"/>
              </w:rPr>
            </w:pPr>
            <w:r>
              <w:rPr>
                <w:rFonts w:ascii="Helvetica" w:hAnsi="Helvetica"/>
                <w:sz w:val="16"/>
                <w:szCs w:val="16"/>
              </w:rPr>
              <w:t>ROP p</w:t>
            </w:r>
            <w:r w:rsidRPr="00E55601">
              <w:rPr>
                <w:rFonts w:ascii="Helvetica" w:hAnsi="Helvetica"/>
                <w:sz w:val="16"/>
                <w:szCs w:val="16"/>
              </w:rPr>
              <w:t xml:space="preserve">ackaged and </w:t>
            </w:r>
            <w:r w:rsidR="00D52CE6">
              <w:rPr>
                <w:rFonts w:ascii="Helvetica" w:hAnsi="Helvetica"/>
                <w:sz w:val="16"/>
                <w:szCs w:val="16"/>
              </w:rPr>
              <w:t>l</w:t>
            </w:r>
            <w:r w:rsidR="00D52CE6" w:rsidRPr="00E55601">
              <w:rPr>
                <w:rFonts w:ascii="Helvetica" w:hAnsi="Helvetica"/>
                <w:sz w:val="16"/>
                <w:szCs w:val="16"/>
              </w:rPr>
              <w:t xml:space="preserve">abeled </w:t>
            </w:r>
            <w:r w:rsidR="00D52CE6">
              <w:rPr>
                <w:rFonts w:ascii="Helvetica" w:hAnsi="Helvetica"/>
                <w:sz w:val="16"/>
                <w:szCs w:val="16"/>
              </w:rPr>
              <w:t>products</w:t>
            </w:r>
            <w:r>
              <w:rPr>
                <w:rFonts w:ascii="Helvetica" w:hAnsi="Helvetica"/>
                <w:sz w:val="16"/>
                <w:szCs w:val="16"/>
              </w:rPr>
              <w:t xml:space="preserve"> </w:t>
            </w:r>
            <w:r w:rsidR="00D52CE6">
              <w:rPr>
                <w:rFonts w:ascii="Helvetica" w:hAnsi="Helvetica"/>
                <w:sz w:val="16"/>
                <w:szCs w:val="16"/>
              </w:rPr>
              <w:t xml:space="preserve">will </w:t>
            </w:r>
            <w:r w:rsidR="00D52CE6" w:rsidRPr="00E55601">
              <w:rPr>
                <w:rFonts w:ascii="Helvetica" w:hAnsi="Helvetica"/>
                <w:sz w:val="16"/>
                <w:szCs w:val="16"/>
              </w:rPr>
              <w:t>be</w:t>
            </w:r>
            <w:r w:rsidR="00D52CE6">
              <w:rPr>
                <w:rFonts w:ascii="Helvetica" w:hAnsi="Helvetica"/>
                <w:sz w:val="16"/>
                <w:szCs w:val="16"/>
              </w:rPr>
              <w:t xml:space="preserve"> </w:t>
            </w:r>
            <w:r w:rsidR="00D52CE6" w:rsidRPr="00E55601">
              <w:rPr>
                <w:rFonts w:ascii="Helvetica" w:hAnsi="Helvetica"/>
                <w:sz w:val="16"/>
                <w:szCs w:val="16"/>
              </w:rPr>
              <w:t>monitored</w:t>
            </w:r>
            <w:r w:rsidR="00D52CE6">
              <w:rPr>
                <w:rFonts w:ascii="Helvetica" w:hAnsi="Helvetica"/>
                <w:sz w:val="16"/>
                <w:szCs w:val="16"/>
              </w:rPr>
              <w:t xml:space="preserve"> for</w:t>
            </w:r>
            <w:r w:rsidR="002B2D75">
              <w:rPr>
                <w:rFonts w:ascii="Helvetica" w:hAnsi="Helvetica"/>
                <w:sz w:val="16"/>
                <w:szCs w:val="16"/>
              </w:rPr>
              <w:t xml:space="preserve"> time and temperature contro</w:t>
            </w:r>
            <w:r w:rsidR="004248C5">
              <w:rPr>
                <w:rFonts w:ascii="Helvetica" w:hAnsi="Helvetica"/>
                <w:sz w:val="16"/>
                <w:szCs w:val="16"/>
              </w:rPr>
              <w:t>l</w:t>
            </w:r>
            <w:r w:rsidR="004A3C6F">
              <w:rPr>
                <w:rFonts w:ascii="Helvetica" w:hAnsi="Helvetica"/>
                <w:sz w:val="16"/>
                <w:szCs w:val="16"/>
              </w:rPr>
              <w:t>.</w:t>
            </w:r>
          </w:p>
        </w:tc>
        <w:tc>
          <w:tcPr>
            <w:tcW w:w="1022" w:type="dxa"/>
          </w:tcPr>
          <w:p w14:paraId="6244EF50" w14:textId="77777777" w:rsidR="00FA1F84" w:rsidRPr="002514B8" w:rsidRDefault="00AE3160" w:rsidP="00BA105B">
            <w:pPr>
              <w:jc w:val="center"/>
              <w:rPr>
                <w:rFonts w:ascii="Helvetica" w:hAnsi="Helvetica"/>
                <w:b/>
                <w:sz w:val="16"/>
                <w:szCs w:val="16"/>
              </w:rPr>
            </w:pPr>
            <w:r w:rsidRPr="002514B8">
              <w:rPr>
                <w:rFonts w:ascii="Helvetica" w:hAnsi="Helvetica"/>
                <w:b/>
                <w:color w:val="FF0000"/>
                <w:sz w:val="16"/>
                <w:szCs w:val="16"/>
              </w:rPr>
              <w:t>Yes</w:t>
            </w:r>
          </w:p>
        </w:tc>
      </w:tr>
      <w:tr w:rsidR="00FA1F84" w:rsidRPr="003B1815" w14:paraId="09242DF2" w14:textId="77777777" w:rsidTr="00BA105B">
        <w:trPr>
          <w:trHeight w:val="18"/>
        </w:trPr>
        <w:tc>
          <w:tcPr>
            <w:tcW w:w="1555" w:type="dxa"/>
          </w:tcPr>
          <w:p w14:paraId="7C1531AB" w14:textId="77777777" w:rsidR="00255FB6" w:rsidRDefault="00B47667" w:rsidP="00B01E70">
            <w:pPr>
              <w:jc w:val="center"/>
              <w:rPr>
                <w:rFonts w:ascii="Helvetica" w:hAnsi="Helvetica"/>
                <w:sz w:val="16"/>
                <w:szCs w:val="16"/>
              </w:rPr>
            </w:pPr>
            <w:r>
              <w:rPr>
                <w:rFonts w:ascii="Helvetica" w:hAnsi="Helvetica"/>
                <w:sz w:val="16"/>
                <w:szCs w:val="16"/>
              </w:rPr>
              <w:t>Preparation</w:t>
            </w:r>
            <w:r w:rsidR="00DB3A4B">
              <w:rPr>
                <w:rFonts w:ascii="Helvetica" w:hAnsi="Helvetica"/>
                <w:sz w:val="16"/>
                <w:szCs w:val="16"/>
              </w:rPr>
              <w:t xml:space="preserve"> #2</w:t>
            </w:r>
          </w:p>
          <w:p w14:paraId="0468A81B" w14:textId="198F0607" w:rsidR="00FA1F84" w:rsidRPr="003B1815" w:rsidRDefault="00255FB6" w:rsidP="00B01E70">
            <w:pPr>
              <w:jc w:val="center"/>
              <w:rPr>
                <w:rFonts w:ascii="Helvetica" w:hAnsi="Helvetica"/>
                <w:sz w:val="16"/>
                <w:szCs w:val="16"/>
              </w:rPr>
            </w:pPr>
            <w:r>
              <w:rPr>
                <w:rFonts w:ascii="Helvetica" w:hAnsi="Helvetica"/>
                <w:sz w:val="16"/>
                <w:szCs w:val="16"/>
              </w:rPr>
              <w:t>ROP Bag Opened</w:t>
            </w:r>
            <w:r w:rsidR="00643313">
              <w:rPr>
                <w:rFonts w:ascii="Helvetica" w:hAnsi="Helvetica"/>
                <w:sz w:val="16"/>
                <w:szCs w:val="16"/>
              </w:rPr>
              <w:t xml:space="preserve"> (</w:t>
            </w:r>
            <w:r w:rsidR="00B01E70">
              <w:rPr>
                <w:rFonts w:ascii="Helvetica" w:hAnsi="Helvetica"/>
                <w:sz w:val="16"/>
                <w:szCs w:val="16"/>
              </w:rPr>
              <w:t>7</w:t>
            </w:r>
            <w:r w:rsidR="00643313">
              <w:rPr>
                <w:rFonts w:ascii="Helvetica" w:hAnsi="Helvetica"/>
                <w:sz w:val="16"/>
                <w:szCs w:val="16"/>
              </w:rPr>
              <w:t>)</w:t>
            </w:r>
          </w:p>
        </w:tc>
        <w:tc>
          <w:tcPr>
            <w:tcW w:w="2970" w:type="dxa"/>
          </w:tcPr>
          <w:p w14:paraId="3E05C8A2" w14:textId="77777777" w:rsidR="00FA1F84" w:rsidRPr="0003449C" w:rsidRDefault="002A62E5" w:rsidP="002A62E5">
            <w:pPr>
              <w:rPr>
                <w:rFonts w:ascii="Helvetica" w:hAnsi="Helvetica"/>
                <w:sz w:val="16"/>
                <w:szCs w:val="16"/>
              </w:rPr>
            </w:pPr>
            <w:r w:rsidRPr="0003449C">
              <w:rPr>
                <w:rFonts w:ascii="Helvetica" w:hAnsi="Helvetica"/>
                <w:sz w:val="16"/>
                <w:szCs w:val="16"/>
              </w:rPr>
              <w:t xml:space="preserve">B) Pathogens, Salmonella, and E. coli 0157:H7, </w:t>
            </w:r>
            <w:r w:rsidR="00C957F6" w:rsidRPr="0003449C">
              <w:rPr>
                <w:rFonts w:ascii="Helvetica" w:hAnsi="Helvetica"/>
                <w:sz w:val="16"/>
                <w:szCs w:val="16"/>
              </w:rPr>
              <w:t>Campylobacter jejune, Clostridium Botulinum, Listeria, etc.</w:t>
            </w:r>
          </w:p>
        </w:tc>
        <w:tc>
          <w:tcPr>
            <w:tcW w:w="1170" w:type="dxa"/>
          </w:tcPr>
          <w:p w14:paraId="7EEECADC" w14:textId="77777777" w:rsidR="00FA1F84" w:rsidRPr="0003449C" w:rsidRDefault="00C957F6" w:rsidP="00BA105B">
            <w:pPr>
              <w:jc w:val="center"/>
              <w:rPr>
                <w:rFonts w:ascii="Helvetica" w:hAnsi="Helvetica"/>
                <w:sz w:val="16"/>
                <w:szCs w:val="16"/>
              </w:rPr>
            </w:pPr>
            <w:r w:rsidRPr="0003449C">
              <w:rPr>
                <w:rFonts w:ascii="Helvetica" w:hAnsi="Helvetica"/>
                <w:sz w:val="16"/>
                <w:szCs w:val="16"/>
              </w:rPr>
              <w:t>Yes</w:t>
            </w:r>
          </w:p>
        </w:tc>
        <w:tc>
          <w:tcPr>
            <w:tcW w:w="2980" w:type="dxa"/>
          </w:tcPr>
          <w:p w14:paraId="29E95C39" w14:textId="2FF84FBC" w:rsidR="00FA1F84" w:rsidRPr="003B1815" w:rsidRDefault="002F14FD" w:rsidP="00DB3A4B">
            <w:pPr>
              <w:rPr>
                <w:rFonts w:ascii="Helvetica" w:hAnsi="Helvetica"/>
                <w:sz w:val="16"/>
                <w:szCs w:val="16"/>
              </w:rPr>
            </w:pPr>
            <w:r>
              <w:rPr>
                <w:rFonts w:ascii="Helvetica" w:hAnsi="Helvetica"/>
                <w:sz w:val="16"/>
                <w:szCs w:val="16"/>
              </w:rPr>
              <w:t xml:space="preserve">Potential </w:t>
            </w:r>
            <w:r w:rsidR="00255FB6">
              <w:rPr>
                <w:rFonts w:ascii="Helvetica" w:hAnsi="Helvetica"/>
                <w:sz w:val="16"/>
                <w:szCs w:val="16"/>
              </w:rPr>
              <w:t xml:space="preserve">for cross contamination and growth of pathogens </w:t>
            </w:r>
          </w:p>
        </w:tc>
        <w:tc>
          <w:tcPr>
            <w:tcW w:w="3860" w:type="dxa"/>
          </w:tcPr>
          <w:p w14:paraId="7883CBBF" w14:textId="5699F2BA" w:rsidR="00FA1F84" w:rsidRPr="00D52CE6" w:rsidRDefault="00DB3A4B" w:rsidP="00D52CE6">
            <w:pPr>
              <w:rPr>
                <w:rFonts w:ascii="Helvetica" w:hAnsi="Helvetica"/>
                <w:sz w:val="16"/>
                <w:szCs w:val="16"/>
              </w:rPr>
            </w:pPr>
            <w:r>
              <w:rPr>
                <w:rFonts w:ascii="Helvetica" w:hAnsi="Helvetica"/>
                <w:sz w:val="16"/>
                <w:szCs w:val="16"/>
              </w:rPr>
              <w:t xml:space="preserve">ROP packaging will be opened prior to cooking and </w:t>
            </w:r>
            <w:r w:rsidR="00BD3CED">
              <w:rPr>
                <w:rFonts w:ascii="Helvetica" w:hAnsi="Helvetica"/>
                <w:sz w:val="16"/>
                <w:szCs w:val="16"/>
              </w:rPr>
              <w:t>amount of t</w:t>
            </w:r>
            <w:r w:rsidRPr="004C68E3">
              <w:rPr>
                <w:rFonts w:ascii="Helvetica" w:hAnsi="Helvetica"/>
                <w:sz w:val="16"/>
                <w:szCs w:val="16"/>
              </w:rPr>
              <w:t xml:space="preserve">ime product </w:t>
            </w:r>
            <w:r w:rsidR="00BD3CED">
              <w:rPr>
                <w:rFonts w:ascii="Helvetica" w:hAnsi="Helvetica"/>
                <w:sz w:val="16"/>
                <w:szCs w:val="16"/>
              </w:rPr>
              <w:t>spends in</w:t>
            </w:r>
            <w:r>
              <w:rPr>
                <w:rFonts w:ascii="Helvetica" w:hAnsi="Helvetica"/>
                <w:sz w:val="16"/>
                <w:szCs w:val="16"/>
              </w:rPr>
              <w:t xml:space="preserve"> </w:t>
            </w:r>
            <w:r w:rsidRPr="004C68E3">
              <w:rPr>
                <w:rFonts w:ascii="Helvetica" w:hAnsi="Helvetica"/>
                <w:sz w:val="16"/>
                <w:szCs w:val="16"/>
              </w:rPr>
              <w:t>temp</w:t>
            </w:r>
            <w:r w:rsidR="00BD3CED">
              <w:rPr>
                <w:rFonts w:ascii="Helvetica" w:hAnsi="Helvetica"/>
                <w:sz w:val="16"/>
                <w:szCs w:val="16"/>
              </w:rPr>
              <w:t>erature</w:t>
            </w:r>
            <w:r>
              <w:rPr>
                <w:rFonts w:ascii="Helvetica" w:hAnsi="Helvetica"/>
                <w:sz w:val="16"/>
                <w:szCs w:val="16"/>
              </w:rPr>
              <w:t xml:space="preserve"> danger zone </w:t>
            </w:r>
            <w:r w:rsidR="00BD3CED">
              <w:rPr>
                <w:rFonts w:ascii="Helvetica" w:hAnsi="Helvetica"/>
                <w:sz w:val="16"/>
                <w:szCs w:val="16"/>
              </w:rPr>
              <w:t xml:space="preserve">will be </w:t>
            </w:r>
            <w:r>
              <w:rPr>
                <w:rFonts w:ascii="Helvetica" w:hAnsi="Helvetica"/>
                <w:sz w:val="16"/>
                <w:szCs w:val="16"/>
              </w:rPr>
              <w:t>minimized</w:t>
            </w:r>
            <w:r w:rsidR="004A3C6F">
              <w:rPr>
                <w:rFonts w:ascii="Helvetica" w:hAnsi="Helvetica"/>
                <w:sz w:val="16"/>
                <w:szCs w:val="16"/>
              </w:rPr>
              <w:t>.</w:t>
            </w:r>
          </w:p>
        </w:tc>
        <w:tc>
          <w:tcPr>
            <w:tcW w:w="1022" w:type="dxa"/>
          </w:tcPr>
          <w:p w14:paraId="732C64CE" w14:textId="77777777" w:rsidR="00FA1F84" w:rsidRPr="003B1815" w:rsidRDefault="002514B8" w:rsidP="00BA105B">
            <w:pPr>
              <w:jc w:val="center"/>
              <w:rPr>
                <w:rFonts w:ascii="Helvetica" w:hAnsi="Helvetica"/>
                <w:sz w:val="16"/>
                <w:szCs w:val="16"/>
              </w:rPr>
            </w:pPr>
            <w:r>
              <w:rPr>
                <w:rFonts w:ascii="Helvetica" w:hAnsi="Helvetica"/>
                <w:sz w:val="16"/>
                <w:szCs w:val="16"/>
              </w:rPr>
              <w:t>No</w:t>
            </w:r>
          </w:p>
        </w:tc>
      </w:tr>
    </w:tbl>
    <w:p w14:paraId="7FC1B01F" w14:textId="77777777" w:rsidR="00FA1F84" w:rsidRPr="00E55601" w:rsidRDefault="00FA1F84" w:rsidP="005515F5">
      <w:pPr>
        <w:jc w:val="center"/>
        <w:rPr>
          <w:b/>
          <w:sz w:val="32"/>
          <w:szCs w:val="32"/>
        </w:rPr>
      </w:pPr>
      <w:r w:rsidRPr="00861CDA">
        <w:rPr>
          <w:rFonts w:ascii="Helvetica" w:hAnsi="Helvetica"/>
          <w:sz w:val="8"/>
          <w:szCs w:val="20"/>
        </w:rPr>
        <w:br w:type="page"/>
      </w:r>
      <w:r w:rsidR="00E55601" w:rsidRPr="00E55601">
        <w:rPr>
          <w:b/>
          <w:sz w:val="32"/>
          <w:szCs w:val="32"/>
        </w:rPr>
        <w:t xml:space="preserve">HACCP </w:t>
      </w:r>
      <w:r w:rsidR="00D52CE6">
        <w:rPr>
          <w:b/>
          <w:sz w:val="32"/>
          <w:szCs w:val="32"/>
        </w:rPr>
        <w:t>F</w:t>
      </w:r>
      <w:r w:rsidR="001506B2">
        <w:rPr>
          <w:b/>
          <w:sz w:val="32"/>
          <w:szCs w:val="32"/>
        </w:rPr>
        <w:t>O</w:t>
      </w:r>
      <w:r w:rsidR="00D52CE6">
        <w:rPr>
          <w:b/>
          <w:sz w:val="32"/>
          <w:szCs w:val="32"/>
        </w:rPr>
        <w:t>R</w:t>
      </w:r>
      <w:r w:rsidR="001506B2">
        <w:rPr>
          <w:b/>
          <w:sz w:val="32"/>
          <w:szCs w:val="32"/>
        </w:rPr>
        <w:t>M</w:t>
      </w:r>
    </w:p>
    <w:p w14:paraId="448E99F6" w14:textId="77777777" w:rsidR="00FA1F84" w:rsidRDefault="00FA1F84" w:rsidP="00FA1F84">
      <w:pPr>
        <w:rPr>
          <w:rFonts w:ascii="Helvetica" w:hAnsi="Helvetica"/>
        </w:rPr>
      </w:pPr>
    </w:p>
    <w:tbl>
      <w:tblPr>
        <w:tblStyle w:val="TableGrid"/>
        <w:tblW w:w="14694" w:type="dxa"/>
        <w:tblInd w:w="-864" w:type="dxa"/>
        <w:tblLayout w:type="fixed"/>
        <w:tblCellMar>
          <w:top w:w="115" w:type="dxa"/>
          <w:left w:w="115" w:type="dxa"/>
          <w:bottom w:w="115" w:type="dxa"/>
          <w:right w:w="115" w:type="dxa"/>
        </w:tblCellMar>
        <w:tblLook w:val="04A0" w:firstRow="1" w:lastRow="0" w:firstColumn="1" w:lastColumn="0" w:noHBand="0" w:noVBand="1"/>
      </w:tblPr>
      <w:tblGrid>
        <w:gridCol w:w="1377"/>
        <w:gridCol w:w="1317"/>
        <w:gridCol w:w="1617"/>
        <w:gridCol w:w="1554"/>
        <w:gridCol w:w="1474"/>
        <w:gridCol w:w="1221"/>
        <w:gridCol w:w="1194"/>
        <w:gridCol w:w="1946"/>
        <w:gridCol w:w="1530"/>
        <w:gridCol w:w="1464"/>
      </w:tblGrid>
      <w:tr w:rsidR="00FA1F84" w14:paraId="1D6D739F" w14:textId="77777777" w:rsidTr="00BA1A6B">
        <w:trPr>
          <w:trHeight w:val="346"/>
          <w:tblHeader/>
        </w:trPr>
        <w:tc>
          <w:tcPr>
            <w:tcW w:w="14694" w:type="dxa"/>
            <w:gridSpan w:val="10"/>
            <w:tcBorders>
              <w:bottom w:val="single" w:sz="4" w:space="0" w:color="auto"/>
            </w:tcBorders>
            <w:shd w:val="clear" w:color="auto" w:fill="FFCC99"/>
          </w:tcPr>
          <w:p w14:paraId="2DB54038" w14:textId="77777777" w:rsidR="00FA1F84" w:rsidRDefault="00FA1F84" w:rsidP="00955313">
            <w:pPr>
              <w:jc w:val="center"/>
              <w:rPr>
                <w:rFonts w:ascii="Helvetica" w:hAnsi="Helvetica"/>
                <w:b/>
                <w:sz w:val="20"/>
                <w:szCs w:val="20"/>
              </w:rPr>
            </w:pPr>
            <w:r>
              <w:rPr>
                <w:rFonts w:ascii="Helvetica" w:hAnsi="Helvetica"/>
                <w:b/>
                <w:sz w:val="20"/>
                <w:szCs w:val="20"/>
              </w:rPr>
              <w:t>CCP</w:t>
            </w:r>
            <w:r w:rsidR="008E4BAE">
              <w:rPr>
                <w:rFonts w:ascii="Helvetica" w:hAnsi="Helvetica"/>
                <w:b/>
                <w:sz w:val="20"/>
                <w:szCs w:val="20"/>
              </w:rPr>
              <w:t>s</w:t>
            </w:r>
          </w:p>
        </w:tc>
      </w:tr>
      <w:tr w:rsidR="00C57116" w:rsidRPr="003B1815" w14:paraId="57F2DB74" w14:textId="77777777" w:rsidTr="00BA1A6B">
        <w:trPr>
          <w:trHeight w:val="227"/>
          <w:tblHeader/>
        </w:trPr>
        <w:tc>
          <w:tcPr>
            <w:tcW w:w="1377" w:type="dxa"/>
            <w:vMerge w:val="restart"/>
            <w:shd w:val="clear" w:color="auto" w:fill="auto"/>
            <w:vAlign w:val="center"/>
          </w:tcPr>
          <w:p w14:paraId="0AF954FC" w14:textId="77777777" w:rsidR="00316FFF" w:rsidRDefault="00316FFF" w:rsidP="00316FFF">
            <w:pPr>
              <w:jc w:val="center"/>
              <w:rPr>
                <w:b/>
                <w:sz w:val="20"/>
                <w:szCs w:val="20"/>
              </w:rPr>
            </w:pPr>
            <w:r>
              <w:rPr>
                <w:b/>
                <w:sz w:val="20"/>
                <w:szCs w:val="20"/>
              </w:rPr>
              <w:t>(1)</w:t>
            </w:r>
          </w:p>
          <w:p w14:paraId="1A3E0032" w14:textId="77777777" w:rsidR="00FA1F84" w:rsidRPr="00C57116" w:rsidRDefault="00FA1F84" w:rsidP="00316FFF">
            <w:pPr>
              <w:jc w:val="center"/>
              <w:rPr>
                <w:b/>
                <w:sz w:val="20"/>
                <w:szCs w:val="20"/>
              </w:rPr>
            </w:pPr>
            <w:r w:rsidRPr="00C57116">
              <w:rPr>
                <w:b/>
                <w:sz w:val="20"/>
                <w:szCs w:val="20"/>
              </w:rPr>
              <w:t>Critical Control Point</w:t>
            </w:r>
          </w:p>
        </w:tc>
        <w:tc>
          <w:tcPr>
            <w:tcW w:w="1317" w:type="dxa"/>
            <w:vMerge w:val="restart"/>
            <w:shd w:val="clear" w:color="auto" w:fill="auto"/>
            <w:vAlign w:val="center"/>
          </w:tcPr>
          <w:p w14:paraId="579A3DED" w14:textId="77777777" w:rsidR="00316FFF" w:rsidRDefault="00316FFF" w:rsidP="00316FFF">
            <w:pPr>
              <w:jc w:val="center"/>
              <w:rPr>
                <w:b/>
                <w:sz w:val="20"/>
                <w:szCs w:val="20"/>
              </w:rPr>
            </w:pPr>
            <w:r>
              <w:rPr>
                <w:b/>
                <w:sz w:val="20"/>
                <w:szCs w:val="20"/>
              </w:rPr>
              <w:t>(2)</w:t>
            </w:r>
          </w:p>
          <w:p w14:paraId="53469D0A" w14:textId="77777777" w:rsidR="00FA1F84" w:rsidRPr="00C57116" w:rsidRDefault="00FA1F84" w:rsidP="00316FFF">
            <w:pPr>
              <w:jc w:val="center"/>
              <w:rPr>
                <w:b/>
                <w:sz w:val="20"/>
                <w:szCs w:val="20"/>
              </w:rPr>
            </w:pPr>
            <w:r w:rsidRPr="00C57116">
              <w:rPr>
                <w:b/>
                <w:sz w:val="20"/>
                <w:szCs w:val="20"/>
              </w:rPr>
              <w:t>Hazard Description</w:t>
            </w:r>
          </w:p>
        </w:tc>
        <w:tc>
          <w:tcPr>
            <w:tcW w:w="1617" w:type="dxa"/>
            <w:vMerge w:val="restart"/>
            <w:shd w:val="clear" w:color="auto" w:fill="auto"/>
            <w:vAlign w:val="center"/>
          </w:tcPr>
          <w:p w14:paraId="570370B5" w14:textId="77777777" w:rsidR="00316FFF" w:rsidRDefault="00316FFF" w:rsidP="00316FFF">
            <w:pPr>
              <w:jc w:val="center"/>
              <w:rPr>
                <w:b/>
                <w:sz w:val="20"/>
                <w:szCs w:val="20"/>
              </w:rPr>
            </w:pPr>
            <w:r>
              <w:rPr>
                <w:b/>
                <w:sz w:val="20"/>
                <w:szCs w:val="20"/>
              </w:rPr>
              <w:t xml:space="preserve"> (3) </w:t>
            </w:r>
          </w:p>
          <w:p w14:paraId="3A07B50F" w14:textId="77777777" w:rsidR="00FA1F84" w:rsidRPr="00C57116" w:rsidRDefault="00CD2FBF" w:rsidP="00CD2FBF">
            <w:pPr>
              <w:jc w:val="center"/>
              <w:rPr>
                <w:b/>
                <w:sz w:val="20"/>
                <w:szCs w:val="20"/>
              </w:rPr>
            </w:pPr>
            <w:r>
              <w:rPr>
                <w:b/>
                <w:sz w:val="20"/>
                <w:szCs w:val="20"/>
              </w:rPr>
              <w:t>Critical Limits</w:t>
            </w:r>
          </w:p>
        </w:tc>
        <w:tc>
          <w:tcPr>
            <w:tcW w:w="5443" w:type="dxa"/>
            <w:gridSpan w:val="4"/>
            <w:tcBorders>
              <w:bottom w:val="single" w:sz="4" w:space="0" w:color="auto"/>
            </w:tcBorders>
            <w:shd w:val="clear" w:color="auto" w:fill="auto"/>
            <w:vAlign w:val="center"/>
          </w:tcPr>
          <w:p w14:paraId="54B9CA1A" w14:textId="77777777" w:rsidR="00FA1F84" w:rsidRPr="00C57116" w:rsidRDefault="00FA1F84" w:rsidP="00316FFF">
            <w:pPr>
              <w:jc w:val="center"/>
              <w:rPr>
                <w:b/>
                <w:sz w:val="20"/>
                <w:szCs w:val="20"/>
              </w:rPr>
            </w:pPr>
            <w:r w:rsidRPr="00C57116">
              <w:rPr>
                <w:b/>
                <w:sz w:val="20"/>
                <w:szCs w:val="20"/>
              </w:rPr>
              <w:t>Monitoring</w:t>
            </w:r>
          </w:p>
        </w:tc>
        <w:tc>
          <w:tcPr>
            <w:tcW w:w="1946" w:type="dxa"/>
            <w:vMerge w:val="restart"/>
            <w:shd w:val="clear" w:color="auto" w:fill="auto"/>
            <w:vAlign w:val="center"/>
          </w:tcPr>
          <w:p w14:paraId="768B367C" w14:textId="77777777" w:rsidR="00316FFF" w:rsidRDefault="00316FFF" w:rsidP="00316FFF">
            <w:pPr>
              <w:jc w:val="center"/>
              <w:rPr>
                <w:b/>
                <w:sz w:val="20"/>
                <w:szCs w:val="20"/>
              </w:rPr>
            </w:pPr>
            <w:r>
              <w:rPr>
                <w:b/>
                <w:sz w:val="20"/>
                <w:szCs w:val="20"/>
              </w:rPr>
              <w:t>(8)</w:t>
            </w:r>
          </w:p>
          <w:p w14:paraId="55B63A97" w14:textId="77777777" w:rsidR="00FA1F84" w:rsidRPr="00C57116" w:rsidRDefault="00FA1F84" w:rsidP="00316FFF">
            <w:pPr>
              <w:jc w:val="center"/>
              <w:rPr>
                <w:b/>
                <w:sz w:val="20"/>
                <w:szCs w:val="20"/>
              </w:rPr>
            </w:pPr>
            <w:r w:rsidRPr="00C57116">
              <w:rPr>
                <w:b/>
                <w:sz w:val="20"/>
                <w:szCs w:val="20"/>
              </w:rPr>
              <w:t>Corrective Action</w:t>
            </w:r>
          </w:p>
        </w:tc>
        <w:tc>
          <w:tcPr>
            <w:tcW w:w="1530" w:type="dxa"/>
            <w:vMerge w:val="restart"/>
            <w:shd w:val="clear" w:color="auto" w:fill="auto"/>
            <w:vAlign w:val="center"/>
          </w:tcPr>
          <w:p w14:paraId="4AF2A353" w14:textId="77777777" w:rsidR="00316FFF" w:rsidRDefault="00316FFF" w:rsidP="00316FFF">
            <w:pPr>
              <w:jc w:val="center"/>
              <w:rPr>
                <w:b/>
                <w:sz w:val="20"/>
                <w:szCs w:val="20"/>
              </w:rPr>
            </w:pPr>
            <w:r>
              <w:rPr>
                <w:b/>
                <w:sz w:val="20"/>
                <w:szCs w:val="20"/>
              </w:rPr>
              <w:t>(9)</w:t>
            </w:r>
          </w:p>
          <w:p w14:paraId="59707347" w14:textId="77777777" w:rsidR="00FA1F84" w:rsidRPr="00C57116" w:rsidRDefault="00FA1F84" w:rsidP="00316FFF">
            <w:pPr>
              <w:jc w:val="center"/>
              <w:rPr>
                <w:b/>
                <w:sz w:val="20"/>
                <w:szCs w:val="20"/>
              </w:rPr>
            </w:pPr>
            <w:r w:rsidRPr="00C57116">
              <w:rPr>
                <w:b/>
                <w:sz w:val="20"/>
                <w:szCs w:val="20"/>
              </w:rPr>
              <w:t>Verification Activities</w:t>
            </w:r>
          </w:p>
        </w:tc>
        <w:tc>
          <w:tcPr>
            <w:tcW w:w="1464" w:type="dxa"/>
            <w:vMerge w:val="restart"/>
            <w:shd w:val="clear" w:color="auto" w:fill="auto"/>
            <w:vAlign w:val="center"/>
          </w:tcPr>
          <w:p w14:paraId="4A03599D" w14:textId="77777777" w:rsidR="00316FFF" w:rsidRDefault="00316FFF" w:rsidP="00316FFF">
            <w:pPr>
              <w:jc w:val="center"/>
              <w:rPr>
                <w:b/>
                <w:sz w:val="20"/>
                <w:szCs w:val="20"/>
              </w:rPr>
            </w:pPr>
            <w:r>
              <w:rPr>
                <w:b/>
                <w:sz w:val="20"/>
                <w:szCs w:val="20"/>
              </w:rPr>
              <w:t>(10)</w:t>
            </w:r>
          </w:p>
          <w:p w14:paraId="7D91A84F" w14:textId="77777777" w:rsidR="00FA1F84" w:rsidRPr="00C57116" w:rsidRDefault="00FA1F84" w:rsidP="00316FFF">
            <w:pPr>
              <w:jc w:val="center"/>
              <w:rPr>
                <w:b/>
                <w:sz w:val="20"/>
                <w:szCs w:val="20"/>
              </w:rPr>
            </w:pPr>
            <w:r w:rsidRPr="00C57116">
              <w:rPr>
                <w:b/>
                <w:sz w:val="20"/>
                <w:szCs w:val="20"/>
              </w:rPr>
              <w:t>Record-keeping Procedures</w:t>
            </w:r>
          </w:p>
        </w:tc>
      </w:tr>
      <w:tr w:rsidR="008E1DE9" w:rsidRPr="003B1815" w14:paraId="567F6D6F" w14:textId="77777777" w:rsidTr="00BA1A6B">
        <w:trPr>
          <w:trHeight w:val="235"/>
        </w:trPr>
        <w:tc>
          <w:tcPr>
            <w:tcW w:w="1377" w:type="dxa"/>
            <w:vMerge/>
            <w:shd w:val="clear" w:color="auto" w:fill="auto"/>
          </w:tcPr>
          <w:p w14:paraId="1AD9DB9E" w14:textId="77777777" w:rsidR="00FA1F84" w:rsidRPr="00C57116" w:rsidRDefault="00FA1F84" w:rsidP="00955313">
            <w:pPr>
              <w:rPr>
                <w:b/>
                <w:sz w:val="20"/>
                <w:szCs w:val="20"/>
              </w:rPr>
            </w:pPr>
          </w:p>
        </w:tc>
        <w:tc>
          <w:tcPr>
            <w:tcW w:w="1317" w:type="dxa"/>
            <w:vMerge/>
            <w:shd w:val="clear" w:color="auto" w:fill="auto"/>
          </w:tcPr>
          <w:p w14:paraId="32CAF425" w14:textId="77777777" w:rsidR="00FA1F84" w:rsidRPr="00C57116" w:rsidRDefault="00FA1F84" w:rsidP="00955313">
            <w:pPr>
              <w:rPr>
                <w:b/>
                <w:sz w:val="20"/>
                <w:szCs w:val="20"/>
              </w:rPr>
            </w:pPr>
          </w:p>
        </w:tc>
        <w:tc>
          <w:tcPr>
            <w:tcW w:w="1617" w:type="dxa"/>
            <w:vMerge/>
            <w:shd w:val="clear" w:color="auto" w:fill="auto"/>
          </w:tcPr>
          <w:p w14:paraId="2F050EAD" w14:textId="77777777" w:rsidR="00FA1F84" w:rsidRPr="00C57116" w:rsidRDefault="00FA1F84" w:rsidP="00955313">
            <w:pPr>
              <w:rPr>
                <w:b/>
                <w:sz w:val="20"/>
                <w:szCs w:val="20"/>
              </w:rPr>
            </w:pPr>
          </w:p>
        </w:tc>
        <w:tc>
          <w:tcPr>
            <w:tcW w:w="1554" w:type="dxa"/>
            <w:shd w:val="clear" w:color="auto" w:fill="auto"/>
            <w:vAlign w:val="center"/>
          </w:tcPr>
          <w:p w14:paraId="7010D784" w14:textId="77777777" w:rsidR="00316FFF" w:rsidRDefault="00316FFF" w:rsidP="00955313">
            <w:pPr>
              <w:jc w:val="center"/>
              <w:rPr>
                <w:b/>
                <w:sz w:val="20"/>
                <w:szCs w:val="20"/>
              </w:rPr>
            </w:pPr>
            <w:r>
              <w:rPr>
                <w:b/>
                <w:sz w:val="20"/>
                <w:szCs w:val="20"/>
              </w:rPr>
              <w:t>(4)</w:t>
            </w:r>
          </w:p>
          <w:p w14:paraId="5128C688" w14:textId="77777777" w:rsidR="00FA1F84" w:rsidRPr="00C57116" w:rsidRDefault="00FA1F84" w:rsidP="00955313">
            <w:pPr>
              <w:jc w:val="center"/>
              <w:rPr>
                <w:b/>
                <w:sz w:val="20"/>
                <w:szCs w:val="20"/>
              </w:rPr>
            </w:pPr>
            <w:r w:rsidRPr="00C57116">
              <w:rPr>
                <w:b/>
                <w:sz w:val="20"/>
                <w:szCs w:val="20"/>
              </w:rPr>
              <w:t>What</w:t>
            </w:r>
          </w:p>
        </w:tc>
        <w:tc>
          <w:tcPr>
            <w:tcW w:w="1474" w:type="dxa"/>
            <w:shd w:val="clear" w:color="auto" w:fill="auto"/>
            <w:vAlign w:val="center"/>
          </w:tcPr>
          <w:p w14:paraId="245538AF" w14:textId="77777777" w:rsidR="00316FFF" w:rsidRDefault="00316FFF" w:rsidP="00955313">
            <w:pPr>
              <w:jc w:val="center"/>
              <w:rPr>
                <w:b/>
                <w:sz w:val="20"/>
                <w:szCs w:val="20"/>
              </w:rPr>
            </w:pPr>
            <w:r>
              <w:rPr>
                <w:b/>
                <w:sz w:val="20"/>
                <w:szCs w:val="20"/>
              </w:rPr>
              <w:t>(5)</w:t>
            </w:r>
          </w:p>
          <w:p w14:paraId="746C4CEA" w14:textId="77777777" w:rsidR="00FA1F84" w:rsidRPr="00C57116" w:rsidRDefault="00FA1F84" w:rsidP="00955313">
            <w:pPr>
              <w:jc w:val="center"/>
              <w:rPr>
                <w:b/>
                <w:sz w:val="20"/>
                <w:szCs w:val="20"/>
              </w:rPr>
            </w:pPr>
            <w:r w:rsidRPr="00C57116">
              <w:rPr>
                <w:b/>
                <w:sz w:val="20"/>
                <w:szCs w:val="20"/>
              </w:rPr>
              <w:t>How</w:t>
            </w:r>
          </w:p>
        </w:tc>
        <w:tc>
          <w:tcPr>
            <w:tcW w:w="1221" w:type="dxa"/>
            <w:shd w:val="clear" w:color="auto" w:fill="auto"/>
            <w:vAlign w:val="center"/>
          </w:tcPr>
          <w:p w14:paraId="79CFA7D0" w14:textId="77777777" w:rsidR="00316FFF" w:rsidRDefault="00316FFF" w:rsidP="00955313">
            <w:pPr>
              <w:jc w:val="center"/>
              <w:rPr>
                <w:b/>
                <w:sz w:val="20"/>
                <w:szCs w:val="20"/>
              </w:rPr>
            </w:pPr>
            <w:r>
              <w:rPr>
                <w:b/>
                <w:sz w:val="20"/>
                <w:szCs w:val="20"/>
              </w:rPr>
              <w:t>(6)</w:t>
            </w:r>
          </w:p>
          <w:p w14:paraId="2E65CBAD" w14:textId="77777777" w:rsidR="00FA1F84" w:rsidRPr="00C57116" w:rsidRDefault="00FA1F84" w:rsidP="00955313">
            <w:pPr>
              <w:jc w:val="center"/>
              <w:rPr>
                <w:b/>
                <w:sz w:val="20"/>
                <w:szCs w:val="20"/>
              </w:rPr>
            </w:pPr>
            <w:r w:rsidRPr="00C57116">
              <w:rPr>
                <w:b/>
                <w:sz w:val="20"/>
                <w:szCs w:val="20"/>
              </w:rPr>
              <w:t>Frequency</w:t>
            </w:r>
          </w:p>
        </w:tc>
        <w:tc>
          <w:tcPr>
            <w:tcW w:w="1194" w:type="dxa"/>
            <w:shd w:val="clear" w:color="auto" w:fill="auto"/>
            <w:vAlign w:val="center"/>
          </w:tcPr>
          <w:p w14:paraId="12438218" w14:textId="77777777" w:rsidR="00316FFF" w:rsidRDefault="00316FFF" w:rsidP="00955313">
            <w:pPr>
              <w:jc w:val="center"/>
              <w:rPr>
                <w:b/>
                <w:sz w:val="20"/>
                <w:szCs w:val="20"/>
              </w:rPr>
            </w:pPr>
            <w:r>
              <w:rPr>
                <w:b/>
                <w:sz w:val="20"/>
                <w:szCs w:val="20"/>
              </w:rPr>
              <w:t>(7)</w:t>
            </w:r>
          </w:p>
          <w:p w14:paraId="42E288D1" w14:textId="77777777" w:rsidR="00FA1F84" w:rsidRPr="00C57116" w:rsidRDefault="00FA1F84" w:rsidP="00955313">
            <w:pPr>
              <w:jc w:val="center"/>
              <w:rPr>
                <w:b/>
                <w:sz w:val="20"/>
                <w:szCs w:val="20"/>
              </w:rPr>
            </w:pPr>
            <w:r w:rsidRPr="00C57116">
              <w:rPr>
                <w:b/>
                <w:sz w:val="20"/>
                <w:szCs w:val="20"/>
              </w:rPr>
              <w:t>Who</w:t>
            </w:r>
          </w:p>
        </w:tc>
        <w:tc>
          <w:tcPr>
            <w:tcW w:w="1946" w:type="dxa"/>
            <w:vMerge/>
            <w:shd w:val="clear" w:color="auto" w:fill="auto"/>
          </w:tcPr>
          <w:p w14:paraId="07A79950" w14:textId="77777777" w:rsidR="00FA1F84" w:rsidRPr="00C57116" w:rsidRDefault="00FA1F84" w:rsidP="00955313">
            <w:pPr>
              <w:rPr>
                <w:b/>
                <w:sz w:val="20"/>
                <w:szCs w:val="20"/>
              </w:rPr>
            </w:pPr>
          </w:p>
        </w:tc>
        <w:tc>
          <w:tcPr>
            <w:tcW w:w="1530" w:type="dxa"/>
            <w:vMerge/>
            <w:shd w:val="clear" w:color="auto" w:fill="auto"/>
          </w:tcPr>
          <w:p w14:paraId="43B14E4E" w14:textId="77777777" w:rsidR="00FA1F84" w:rsidRPr="00C57116" w:rsidRDefault="00FA1F84" w:rsidP="00955313">
            <w:pPr>
              <w:rPr>
                <w:b/>
                <w:sz w:val="20"/>
                <w:szCs w:val="20"/>
              </w:rPr>
            </w:pPr>
          </w:p>
        </w:tc>
        <w:tc>
          <w:tcPr>
            <w:tcW w:w="1464" w:type="dxa"/>
            <w:vMerge/>
            <w:shd w:val="clear" w:color="auto" w:fill="auto"/>
          </w:tcPr>
          <w:p w14:paraId="0415E1AD" w14:textId="77777777" w:rsidR="00FA1F84" w:rsidRPr="00C57116" w:rsidRDefault="00FA1F84" w:rsidP="00955313">
            <w:pPr>
              <w:rPr>
                <w:b/>
                <w:sz w:val="20"/>
                <w:szCs w:val="20"/>
              </w:rPr>
            </w:pPr>
          </w:p>
        </w:tc>
      </w:tr>
      <w:tr w:rsidR="00B10C76" w:rsidRPr="001506B2" w14:paraId="07CDFF62" w14:textId="77777777" w:rsidTr="00BA1A6B">
        <w:trPr>
          <w:trHeight w:val="3673"/>
        </w:trPr>
        <w:tc>
          <w:tcPr>
            <w:tcW w:w="1377" w:type="dxa"/>
            <w:shd w:val="clear" w:color="auto" w:fill="auto"/>
          </w:tcPr>
          <w:p w14:paraId="4A805E82" w14:textId="55EBFBCA" w:rsidR="00B10C76" w:rsidRDefault="00B10C76" w:rsidP="004B64D1">
            <w:pPr>
              <w:rPr>
                <w:sz w:val="20"/>
                <w:szCs w:val="20"/>
              </w:rPr>
            </w:pPr>
            <w:r>
              <w:rPr>
                <w:sz w:val="20"/>
                <w:szCs w:val="20"/>
              </w:rPr>
              <w:t>Preparation #1, Vacuum Packaging &amp; Labeling</w:t>
            </w:r>
          </w:p>
          <w:p w14:paraId="2A6AD807" w14:textId="57613856" w:rsidR="00B10C76" w:rsidRPr="00BA1A6B" w:rsidRDefault="00067BCD" w:rsidP="00067BCD">
            <w:pPr>
              <w:rPr>
                <w:b/>
                <w:bCs/>
                <w:color w:val="FF0000"/>
                <w:sz w:val="20"/>
                <w:szCs w:val="20"/>
              </w:rPr>
            </w:pPr>
            <w:r w:rsidRPr="00BA1A6B">
              <w:rPr>
                <w:b/>
                <w:bCs/>
                <w:color w:val="FF0000"/>
                <w:sz w:val="20"/>
                <w:szCs w:val="20"/>
              </w:rPr>
              <w:t>CCP 1</w:t>
            </w:r>
          </w:p>
          <w:p w14:paraId="54E45B94" w14:textId="77777777" w:rsidR="00B10C76" w:rsidRDefault="00B10C76" w:rsidP="004B64D1">
            <w:pPr>
              <w:rPr>
                <w:sz w:val="20"/>
                <w:szCs w:val="20"/>
              </w:rPr>
            </w:pPr>
          </w:p>
          <w:p w14:paraId="4C8A73AE" w14:textId="77777777" w:rsidR="00B10C76" w:rsidRDefault="00B10C76" w:rsidP="004B64D1">
            <w:pPr>
              <w:rPr>
                <w:sz w:val="20"/>
                <w:szCs w:val="20"/>
              </w:rPr>
            </w:pPr>
          </w:p>
          <w:p w14:paraId="4C0F2858" w14:textId="77777777" w:rsidR="00CD0506" w:rsidRDefault="00CD0506" w:rsidP="004B64D1">
            <w:pPr>
              <w:rPr>
                <w:sz w:val="20"/>
                <w:szCs w:val="20"/>
              </w:rPr>
            </w:pPr>
          </w:p>
          <w:p w14:paraId="0F7CD9DC" w14:textId="77777777" w:rsidR="00CD0506" w:rsidRDefault="00CD0506" w:rsidP="004B64D1">
            <w:pPr>
              <w:rPr>
                <w:sz w:val="20"/>
                <w:szCs w:val="20"/>
              </w:rPr>
            </w:pPr>
          </w:p>
          <w:p w14:paraId="7FC08A2B" w14:textId="77777777" w:rsidR="00CD0506" w:rsidRDefault="00CD0506" w:rsidP="004B64D1">
            <w:pPr>
              <w:rPr>
                <w:sz w:val="20"/>
                <w:szCs w:val="20"/>
              </w:rPr>
            </w:pPr>
          </w:p>
          <w:p w14:paraId="3F6F879F" w14:textId="77777777" w:rsidR="00CD0506" w:rsidRDefault="00CD0506" w:rsidP="004B64D1">
            <w:pPr>
              <w:rPr>
                <w:sz w:val="20"/>
                <w:szCs w:val="20"/>
              </w:rPr>
            </w:pPr>
          </w:p>
          <w:p w14:paraId="5448B1BB" w14:textId="77777777" w:rsidR="00CD0506" w:rsidRDefault="00CD0506" w:rsidP="004B64D1">
            <w:pPr>
              <w:rPr>
                <w:sz w:val="20"/>
                <w:szCs w:val="20"/>
              </w:rPr>
            </w:pPr>
          </w:p>
          <w:p w14:paraId="7022A201" w14:textId="77777777" w:rsidR="00CD0506" w:rsidRDefault="00CD0506" w:rsidP="004B64D1">
            <w:pPr>
              <w:rPr>
                <w:sz w:val="20"/>
                <w:szCs w:val="20"/>
              </w:rPr>
            </w:pPr>
          </w:p>
          <w:p w14:paraId="5D2D6E49" w14:textId="77777777" w:rsidR="00CD0506" w:rsidRDefault="00CD0506" w:rsidP="004B64D1">
            <w:pPr>
              <w:rPr>
                <w:sz w:val="20"/>
                <w:szCs w:val="20"/>
              </w:rPr>
            </w:pPr>
          </w:p>
          <w:p w14:paraId="0F208DBE" w14:textId="77777777" w:rsidR="00CD0506" w:rsidRDefault="00CD0506" w:rsidP="004B64D1">
            <w:pPr>
              <w:rPr>
                <w:sz w:val="20"/>
                <w:szCs w:val="20"/>
              </w:rPr>
            </w:pPr>
          </w:p>
          <w:p w14:paraId="34C588D3" w14:textId="77777777" w:rsidR="00CD0506" w:rsidRDefault="00CD0506" w:rsidP="004B64D1">
            <w:pPr>
              <w:rPr>
                <w:sz w:val="20"/>
                <w:szCs w:val="20"/>
              </w:rPr>
            </w:pPr>
          </w:p>
          <w:p w14:paraId="3C87D8EC" w14:textId="48F2B288" w:rsidR="00B10C76" w:rsidRDefault="00B10C76" w:rsidP="004B64D1">
            <w:pPr>
              <w:rPr>
                <w:sz w:val="20"/>
                <w:szCs w:val="20"/>
              </w:rPr>
            </w:pPr>
            <w:r w:rsidRPr="00C57116">
              <w:rPr>
                <w:sz w:val="20"/>
                <w:szCs w:val="20"/>
              </w:rPr>
              <w:t>Cold Storage</w:t>
            </w:r>
            <w:r>
              <w:rPr>
                <w:sz w:val="20"/>
                <w:szCs w:val="20"/>
              </w:rPr>
              <w:t>: Time/</w:t>
            </w:r>
          </w:p>
          <w:p w14:paraId="4299974C" w14:textId="671672A4" w:rsidR="00B10C76" w:rsidRDefault="00B10C76" w:rsidP="004B64D1">
            <w:pPr>
              <w:rPr>
                <w:sz w:val="20"/>
                <w:szCs w:val="20"/>
              </w:rPr>
            </w:pPr>
            <w:r>
              <w:rPr>
                <w:sz w:val="20"/>
                <w:szCs w:val="20"/>
              </w:rPr>
              <w:t>Temperature Control</w:t>
            </w:r>
          </w:p>
          <w:p w14:paraId="6338F58A" w14:textId="31F37FAE" w:rsidR="00F51A45" w:rsidRDefault="00F51A45" w:rsidP="004B64D1">
            <w:pPr>
              <w:rPr>
                <w:sz w:val="20"/>
                <w:szCs w:val="20"/>
              </w:rPr>
            </w:pPr>
            <w:r>
              <w:rPr>
                <w:sz w:val="20"/>
                <w:szCs w:val="20"/>
              </w:rPr>
              <w:t>Refrigerator</w:t>
            </w:r>
          </w:p>
          <w:p w14:paraId="194E15FA" w14:textId="30A161CF" w:rsidR="00B10C76" w:rsidRPr="00BA1A6B" w:rsidRDefault="00067BCD" w:rsidP="00067BCD">
            <w:pPr>
              <w:rPr>
                <w:b/>
                <w:bCs/>
                <w:color w:val="FF0000"/>
                <w:sz w:val="20"/>
                <w:szCs w:val="20"/>
              </w:rPr>
            </w:pPr>
            <w:r w:rsidRPr="00BA1A6B">
              <w:rPr>
                <w:b/>
                <w:bCs/>
                <w:color w:val="FF0000"/>
                <w:sz w:val="20"/>
                <w:szCs w:val="20"/>
              </w:rPr>
              <w:t>CCP 2</w:t>
            </w:r>
          </w:p>
          <w:p w14:paraId="63ADE9B7" w14:textId="77777777" w:rsidR="00B10C76" w:rsidRPr="00B10C76" w:rsidRDefault="00B10C76" w:rsidP="00B10C76">
            <w:pPr>
              <w:rPr>
                <w:sz w:val="20"/>
                <w:szCs w:val="20"/>
              </w:rPr>
            </w:pPr>
          </w:p>
          <w:p w14:paraId="21EBFFC7" w14:textId="77777777" w:rsidR="00B10C76" w:rsidRPr="00B10C76" w:rsidRDefault="00B10C76" w:rsidP="00B10C76">
            <w:pPr>
              <w:rPr>
                <w:sz w:val="20"/>
                <w:szCs w:val="20"/>
              </w:rPr>
            </w:pPr>
          </w:p>
          <w:p w14:paraId="75C03727" w14:textId="77777777" w:rsidR="00B10C76" w:rsidRPr="00B10C76" w:rsidRDefault="00B10C76" w:rsidP="00B10C76">
            <w:pPr>
              <w:rPr>
                <w:sz w:val="20"/>
                <w:szCs w:val="20"/>
              </w:rPr>
            </w:pPr>
          </w:p>
          <w:p w14:paraId="6A10C668" w14:textId="77777777" w:rsidR="00B10C76" w:rsidRPr="00B10C76" w:rsidRDefault="00B10C76" w:rsidP="00B10C76">
            <w:pPr>
              <w:rPr>
                <w:sz w:val="20"/>
                <w:szCs w:val="20"/>
              </w:rPr>
            </w:pPr>
          </w:p>
          <w:p w14:paraId="20986BB6" w14:textId="77777777" w:rsidR="00B10C76" w:rsidRPr="00B10C76" w:rsidRDefault="00B10C76" w:rsidP="00B10C76">
            <w:pPr>
              <w:rPr>
                <w:sz w:val="20"/>
                <w:szCs w:val="20"/>
              </w:rPr>
            </w:pPr>
          </w:p>
          <w:p w14:paraId="1268D620" w14:textId="77777777" w:rsidR="00B10C76" w:rsidRDefault="00B10C76" w:rsidP="00B10C76">
            <w:pPr>
              <w:rPr>
                <w:sz w:val="20"/>
                <w:szCs w:val="20"/>
              </w:rPr>
            </w:pPr>
          </w:p>
          <w:p w14:paraId="129B3D5B" w14:textId="77777777" w:rsidR="00067BCD" w:rsidRDefault="00067BCD" w:rsidP="00067BCD">
            <w:pPr>
              <w:rPr>
                <w:sz w:val="20"/>
                <w:szCs w:val="20"/>
              </w:rPr>
            </w:pPr>
            <w:r w:rsidRPr="00C57116">
              <w:rPr>
                <w:sz w:val="20"/>
                <w:szCs w:val="20"/>
              </w:rPr>
              <w:t>Cold Storage</w:t>
            </w:r>
            <w:r>
              <w:rPr>
                <w:sz w:val="20"/>
                <w:szCs w:val="20"/>
              </w:rPr>
              <w:t>: Time/</w:t>
            </w:r>
          </w:p>
          <w:p w14:paraId="688D94BD" w14:textId="60A68F94" w:rsidR="00067BCD" w:rsidRDefault="00067BCD" w:rsidP="00067BCD">
            <w:pPr>
              <w:rPr>
                <w:sz w:val="20"/>
                <w:szCs w:val="20"/>
              </w:rPr>
            </w:pPr>
            <w:r>
              <w:rPr>
                <w:sz w:val="20"/>
                <w:szCs w:val="20"/>
              </w:rPr>
              <w:t>Temperature Control</w:t>
            </w:r>
          </w:p>
          <w:p w14:paraId="70DF0C5C" w14:textId="45AA83D1" w:rsidR="00F51A45" w:rsidRDefault="00F51A45" w:rsidP="00067BCD">
            <w:pPr>
              <w:rPr>
                <w:sz w:val="20"/>
                <w:szCs w:val="20"/>
              </w:rPr>
            </w:pPr>
            <w:r>
              <w:rPr>
                <w:sz w:val="20"/>
                <w:szCs w:val="20"/>
              </w:rPr>
              <w:t>Freezer</w:t>
            </w:r>
          </w:p>
          <w:p w14:paraId="1A8FF7D8" w14:textId="6AFB107A" w:rsidR="00067BCD" w:rsidRPr="00BA1A6B" w:rsidRDefault="00067BCD" w:rsidP="00067BCD">
            <w:pPr>
              <w:rPr>
                <w:b/>
                <w:bCs/>
                <w:color w:val="FF0000"/>
                <w:sz w:val="20"/>
                <w:szCs w:val="20"/>
              </w:rPr>
            </w:pPr>
            <w:r w:rsidRPr="00BA1A6B">
              <w:rPr>
                <w:b/>
                <w:bCs/>
                <w:color w:val="FF0000"/>
                <w:sz w:val="20"/>
                <w:szCs w:val="20"/>
              </w:rPr>
              <w:t>CCP 2</w:t>
            </w:r>
          </w:p>
          <w:p w14:paraId="3CFE01D1" w14:textId="77777777" w:rsidR="00B10C76" w:rsidRDefault="00B10C76" w:rsidP="00B10C76">
            <w:pPr>
              <w:rPr>
                <w:sz w:val="20"/>
                <w:szCs w:val="20"/>
              </w:rPr>
            </w:pPr>
          </w:p>
          <w:p w14:paraId="47429F3A" w14:textId="77777777" w:rsidR="00F51A45" w:rsidRDefault="00F51A45" w:rsidP="00B10C76">
            <w:pPr>
              <w:rPr>
                <w:sz w:val="20"/>
                <w:szCs w:val="20"/>
              </w:rPr>
            </w:pPr>
          </w:p>
          <w:p w14:paraId="6FC252E1" w14:textId="77777777" w:rsidR="00F51A45" w:rsidRDefault="00F51A45" w:rsidP="00B10C76">
            <w:pPr>
              <w:rPr>
                <w:sz w:val="20"/>
                <w:szCs w:val="20"/>
              </w:rPr>
            </w:pPr>
          </w:p>
          <w:p w14:paraId="4B4810B6" w14:textId="77777777" w:rsidR="00F51A45" w:rsidRDefault="00F51A45" w:rsidP="00B10C76">
            <w:pPr>
              <w:rPr>
                <w:sz w:val="20"/>
                <w:szCs w:val="20"/>
              </w:rPr>
            </w:pPr>
          </w:p>
          <w:p w14:paraId="2FD9D81D" w14:textId="77777777" w:rsidR="00F51A45" w:rsidRDefault="00F51A45" w:rsidP="00B10C76">
            <w:pPr>
              <w:rPr>
                <w:sz w:val="20"/>
                <w:szCs w:val="20"/>
              </w:rPr>
            </w:pPr>
          </w:p>
          <w:p w14:paraId="091B7B26" w14:textId="2140B9FB" w:rsidR="00F51A45" w:rsidRDefault="00F51A45" w:rsidP="00B10C76">
            <w:pPr>
              <w:rPr>
                <w:sz w:val="20"/>
                <w:szCs w:val="20"/>
              </w:rPr>
            </w:pPr>
          </w:p>
          <w:p w14:paraId="4B2B8955" w14:textId="0EF75536" w:rsidR="00F51A45" w:rsidRDefault="00F51A45" w:rsidP="00B10C76">
            <w:pPr>
              <w:rPr>
                <w:sz w:val="20"/>
                <w:szCs w:val="20"/>
              </w:rPr>
            </w:pPr>
          </w:p>
          <w:p w14:paraId="418CB9CE" w14:textId="1301F4EC" w:rsidR="00F51A45" w:rsidRDefault="00F51A45" w:rsidP="00B10C76">
            <w:pPr>
              <w:rPr>
                <w:sz w:val="20"/>
                <w:szCs w:val="20"/>
              </w:rPr>
            </w:pPr>
          </w:p>
          <w:p w14:paraId="4D1DCD56" w14:textId="325766C9" w:rsidR="00F51A45" w:rsidRDefault="00F51A45" w:rsidP="00B10C76">
            <w:pPr>
              <w:rPr>
                <w:sz w:val="20"/>
                <w:szCs w:val="20"/>
              </w:rPr>
            </w:pPr>
          </w:p>
          <w:p w14:paraId="5E0F091B" w14:textId="67EDA9A7" w:rsidR="00F51A45" w:rsidRDefault="00F51A45" w:rsidP="00B10C76">
            <w:pPr>
              <w:rPr>
                <w:sz w:val="20"/>
                <w:szCs w:val="20"/>
              </w:rPr>
            </w:pPr>
          </w:p>
          <w:p w14:paraId="23925CE3" w14:textId="3B19A348" w:rsidR="00F51A45" w:rsidRDefault="00F51A45" w:rsidP="00B10C76">
            <w:pPr>
              <w:rPr>
                <w:sz w:val="20"/>
                <w:szCs w:val="20"/>
              </w:rPr>
            </w:pPr>
          </w:p>
          <w:p w14:paraId="6199DD64" w14:textId="3DE27A5D" w:rsidR="00F51A45" w:rsidRDefault="00F51A45" w:rsidP="00B10C76">
            <w:pPr>
              <w:rPr>
                <w:sz w:val="20"/>
                <w:szCs w:val="20"/>
              </w:rPr>
            </w:pPr>
          </w:p>
          <w:p w14:paraId="347D193A" w14:textId="2233A837" w:rsidR="00F51A45" w:rsidRDefault="00F51A45" w:rsidP="00B10C76">
            <w:pPr>
              <w:rPr>
                <w:sz w:val="20"/>
                <w:szCs w:val="20"/>
              </w:rPr>
            </w:pPr>
          </w:p>
          <w:p w14:paraId="32C90898" w14:textId="612F3F04" w:rsidR="00F51A45" w:rsidRDefault="00F51A45" w:rsidP="00B10C76">
            <w:pPr>
              <w:rPr>
                <w:sz w:val="20"/>
                <w:szCs w:val="20"/>
              </w:rPr>
            </w:pPr>
          </w:p>
          <w:p w14:paraId="6C915BE9" w14:textId="205D7900" w:rsidR="00F51A45" w:rsidRDefault="00F51A45" w:rsidP="00B10C76">
            <w:pPr>
              <w:rPr>
                <w:sz w:val="20"/>
                <w:szCs w:val="20"/>
              </w:rPr>
            </w:pPr>
          </w:p>
          <w:p w14:paraId="3CF7C313" w14:textId="1E364D02" w:rsidR="00F51A45" w:rsidRDefault="00F51A45" w:rsidP="00B10C76">
            <w:pPr>
              <w:rPr>
                <w:sz w:val="20"/>
                <w:szCs w:val="20"/>
              </w:rPr>
            </w:pPr>
          </w:p>
          <w:p w14:paraId="2434F53C" w14:textId="755F090D" w:rsidR="00F51A45" w:rsidRDefault="00F51A45" w:rsidP="00B10C76">
            <w:pPr>
              <w:rPr>
                <w:sz w:val="20"/>
                <w:szCs w:val="20"/>
              </w:rPr>
            </w:pPr>
          </w:p>
          <w:p w14:paraId="59EB2E08" w14:textId="205C4160" w:rsidR="00F51A45" w:rsidRDefault="00F51A45" w:rsidP="00B10C76">
            <w:pPr>
              <w:rPr>
                <w:sz w:val="20"/>
                <w:szCs w:val="20"/>
              </w:rPr>
            </w:pPr>
          </w:p>
          <w:p w14:paraId="0E44C3EA" w14:textId="61F9134D" w:rsidR="00F51A45" w:rsidRDefault="00F51A45" w:rsidP="00B10C76">
            <w:pPr>
              <w:rPr>
                <w:sz w:val="20"/>
                <w:szCs w:val="20"/>
              </w:rPr>
            </w:pPr>
          </w:p>
          <w:p w14:paraId="2B665800" w14:textId="6440D950" w:rsidR="00F51A45" w:rsidRDefault="00F51A45" w:rsidP="00B10C76">
            <w:pPr>
              <w:rPr>
                <w:sz w:val="20"/>
                <w:szCs w:val="20"/>
              </w:rPr>
            </w:pPr>
          </w:p>
          <w:p w14:paraId="26DDBEA3" w14:textId="1CD8D740" w:rsidR="00F51A45" w:rsidRDefault="00F51A45" w:rsidP="00B10C76">
            <w:pPr>
              <w:rPr>
                <w:sz w:val="20"/>
                <w:szCs w:val="20"/>
              </w:rPr>
            </w:pPr>
          </w:p>
          <w:p w14:paraId="45C66DAB" w14:textId="67F40F18" w:rsidR="00F51A45" w:rsidRDefault="00F51A45" w:rsidP="00B10C76">
            <w:pPr>
              <w:rPr>
                <w:sz w:val="20"/>
                <w:szCs w:val="20"/>
              </w:rPr>
            </w:pPr>
          </w:p>
          <w:p w14:paraId="18F3E8DB" w14:textId="6E2ADBE6" w:rsidR="00F51A45" w:rsidRDefault="00F51A45" w:rsidP="00B10C76">
            <w:pPr>
              <w:rPr>
                <w:sz w:val="20"/>
                <w:szCs w:val="20"/>
              </w:rPr>
            </w:pPr>
          </w:p>
          <w:p w14:paraId="7D42EFD3" w14:textId="01E9CC83" w:rsidR="00F51A45" w:rsidRDefault="00F51A45" w:rsidP="00B10C76">
            <w:pPr>
              <w:rPr>
                <w:sz w:val="20"/>
                <w:szCs w:val="20"/>
              </w:rPr>
            </w:pPr>
          </w:p>
          <w:p w14:paraId="15EEE4CB" w14:textId="77777777" w:rsidR="00F51A45" w:rsidRDefault="00F51A45" w:rsidP="00B10C76">
            <w:pPr>
              <w:rPr>
                <w:sz w:val="20"/>
                <w:szCs w:val="20"/>
              </w:rPr>
            </w:pPr>
          </w:p>
          <w:p w14:paraId="6362E617" w14:textId="77777777" w:rsidR="00F51A45" w:rsidRDefault="00F51A45" w:rsidP="00B10C76">
            <w:pPr>
              <w:rPr>
                <w:sz w:val="20"/>
                <w:szCs w:val="20"/>
              </w:rPr>
            </w:pPr>
          </w:p>
          <w:p w14:paraId="0C632DD4" w14:textId="438CB11F" w:rsidR="00F51A45" w:rsidRPr="00B10C76" w:rsidRDefault="00F51A45" w:rsidP="00B10C76">
            <w:pPr>
              <w:rPr>
                <w:sz w:val="20"/>
                <w:szCs w:val="20"/>
              </w:rPr>
            </w:pPr>
            <w:r>
              <w:rPr>
                <w:sz w:val="20"/>
                <w:szCs w:val="20"/>
              </w:rPr>
              <w:t xml:space="preserve">Cold Storage: Time / Temperature Control    </w:t>
            </w:r>
            <w:r w:rsidRPr="00BA1A6B">
              <w:rPr>
                <w:b/>
                <w:bCs/>
                <w:color w:val="FF0000"/>
                <w:sz w:val="20"/>
                <w:szCs w:val="20"/>
              </w:rPr>
              <w:t>CCP 2</w:t>
            </w:r>
          </w:p>
        </w:tc>
        <w:tc>
          <w:tcPr>
            <w:tcW w:w="1317" w:type="dxa"/>
            <w:shd w:val="clear" w:color="auto" w:fill="auto"/>
          </w:tcPr>
          <w:p w14:paraId="2203FC64" w14:textId="26604C65" w:rsidR="00B10C76" w:rsidRDefault="00B10C76" w:rsidP="004B64D1">
            <w:pPr>
              <w:rPr>
                <w:sz w:val="20"/>
                <w:szCs w:val="20"/>
              </w:rPr>
            </w:pPr>
            <w:r>
              <w:rPr>
                <w:sz w:val="20"/>
                <w:szCs w:val="20"/>
              </w:rPr>
              <w:t>Pathogens</w:t>
            </w:r>
            <w:r w:rsidR="001120CD">
              <w:rPr>
                <w:sz w:val="20"/>
                <w:szCs w:val="20"/>
              </w:rPr>
              <w:t>:</w:t>
            </w:r>
          </w:p>
          <w:p w14:paraId="435371E2" w14:textId="46126491" w:rsidR="001120CD" w:rsidRDefault="001120CD" w:rsidP="004B64D1">
            <w:pPr>
              <w:rPr>
                <w:sz w:val="20"/>
                <w:szCs w:val="20"/>
              </w:rPr>
            </w:pPr>
            <w:proofErr w:type="spellStart"/>
            <w:r>
              <w:rPr>
                <w:sz w:val="20"/>
                <w:szCs w:val="20"/>
              </w:rPr>
              <w:t>C.botulinum</w:t>
            </w:r>
            <w:proofErr w:type="spellEnd"/>
          </w:p>
          <w:p w14:paraId="4AA8D9D4" w14:textId="5D8929F2" w:rsidR="001120CD" w:rsidRDefault="001120CD" w:rsidP="004B64D1">
            <w:pPr>
              <w:rPr>
                <w:sz w:val="20"/>
                <w:szCs w:val="20"/>
              </w:rPr>
            </w:pPr>
            <w:r>
              <w:rPr>
                <w:sz w:val="20"/>
                <w:szCs w:val="20"/>
              </w:rPr>
              <w:t>Listeria</w:t>
            </w:r>
          </w:p>
          <w:p w14:paraId="3CC28417" w14:textId="77777777" w:rsidR="00B10C76" w:rsidRDefault="00B10C76" w:rsidP="004B64D1">
            <w:pPr>
              <w:rPr>
                <w:sz w:val="20"/>
                <w:szCs w:val="20"/>
              </w:rPr>
            </w:pPr>
          </w:p>
          <w:p w14:paraId="28B1C19D" w14:textId="77777777" w:rsidR="00B10C76" w:rsidRDefault="00B10C76" w:rsidP="004B64D1">
            <w:pPr>
              <w:rPr>
                <w:sz w:val="20"/>
                <w:szCs w:val="20"/>
              </w:rPr>
            </w:pPr>
          </w:p>
          <w:p w14:paraId="06F002E3" w14:textId="77777777" w:rsidR="00B10C76" w:rsidRDefault="00B10C76" w:rsidP="004B64D1">
            <w:pPr>
              <w:rPr>
                <w:sz w:val="20"/>
                <w:szCs w:val="20"/>
              </w:rPr>
            </w:pPr>
          </w:p>
          <w:p w14:paraId="0DC3FCEE" w14:textId="77777777" w:rsidR="00B10C76" w:rsidRDefault="00B10C76" w:rsidP="004B64D1">
            <w:pPr>
              <w:rPr>
                <w:sz w:val="20"/>
                <w:szCs w:val="20"/>
              </w:rPr>
            </w:pPr>
          </w:p>
          <w:p w14:paraId="2CC57623" w14:textId="77777777" w:rsidR="00B10C76" w:rsidRDefault="00B10C76" w:rsidP="004B64D1">
            <w:pPr>
              <w:rPr>
                <w:sz w:val="20"/>
                <w:szCs w:val="20"/>
              </w:rPr>
            </w:pPr>
          </w:p>
          <w:p w14:paraId="18A34050" w14:textId="77777777" w:rsidR="00B10C76" w:rsidRDefault="00B10C76" w:rsidP="004B64D1">
            <w:pPr>
              <w:rPr>
                <w:sz w:val="20"/>
                <w:szCs w:val="20"/>
              </w:rPr>
            </w:pPr>
          </w:p>
          <w:p w14:paraId="47BF9959" w14:textId="77777777" w:rsidR="00CD0506" w:rsidRDefault="00CD0506" w:rsidP="004B64D1">
            <w:pPr>
              <w:rPr>
                <w:sz w:val="20"/>
                <w:szCs w:val="20"/>
              </w:rPr>
            </w:pPr>
          </w:p>
          <w:p w14:paraId="49A77D4D" w14:textId="77777777" w:rsidR="00CD0506" w:rsidRDefault="00CD0506" w:rsidP="004B64D1">
            <w:pPr>
              <w:rPr>
                <w:sz w:val="20"/>
                <w:szCs w:val="20"/>
              </w:rPr>
            </w:pPr>
          </w:p>
          <w:p w14:paraId="4E3C937D" w14:textId="77777777" w:rsidR="00CD0506" w:rsidRDefault="00CD0506" w:rsidP="004B64D1">
            <w:pPr>
              <w:rPr>
                <w:sz w:val="20"/>
                <w:szCs w:val="20"/>
              </w:rPr>
            </w:pPr>
          </w:p>
          <w:p w14:paraId="7796227F" w14:textId="77777777" w:rsidR="00CD0506" w:rsidRDefault="00CD0506" w:rsidP="004B64D1">
            <w:pPr>
              <w:rPr>
                <w:sz w:val="20"/>
                <w:szCs w:val="20"/>
              </w:rPr>
            </w:pPr>
          </w:p>
          <w:p w14:paraId="4311B343" w14:textId="77777777" w:rsidR="00CD0506" w:rsidRDefault="00CD0506" w:rsidP="004B64D1">
            <w:pPr>
              <w:rPr>
                <w:sz w:val="20"/>
                <w:szCs w:val="20"/>
              </w:rPr>
            </w:pPr>
          </w:p>
          <w:p w14:paraId="1EB95BDA" w14:textId="77777777" w:rsidR="00CD0506" w:rsidRDefault="00CD0506" w:rsidP="004B64D1">
            <w:pPr>
              <w:rPr>
                <w:sz w:val="20"/>
                <w:szCs w:val="20"/>
              </w:rPr>
            </w:pPr>
          </w:p>
          <w:p w14:paraId="155E195D" w14:textId="77777777" w:rsidR="00CD0506" w:rsidRDefault="00CD0506" w:rsidP="004B64D1">
            <w:pPr>
              <w:rPr>
                <w:sz w:val="20"/>
                <w:szCs w:val="20"/>
              </w:rPr>
            </w:pPr>
          </w:p>
          <w:p w14:paraId="6FB9591C" w14:textId="1F063E9F" w:rsidR="00B10C76" w:rsidRDefault="00B10C76" w:rsidP="004B64D1">
            <w:pPr>
              <w:rPr>
                <w:sz w:val="20"/>
                <w:szCs w:val="20"/>
              </w:rPr>
            </w:pPr>
            <w:r w:rsidRPr="00C57116">
              <w:rPr>
                <w:sz w:val="20"/>
                <w:szCs w:val="20"/>
              </w:rPr>
              <w:t>Pathogens</w:t>
            </w:r>
            <w:r w:rsidR="001120CD">
              <w:rPr>
                <w:sz w:val="20"/>
                <w:szCs w:val="20"/>
              </w:rPr>
              <w:t>:</w:t>
            </w:r>
          </w:p>
          <w:p w14:paraId="425A43B8" w14:textId="77777777" w:rsidR="001120CD" w:rsidRDefault="001120CD" w:rsidP="001120CD">
            <w:pPr>
              <w:rPr>
                <w:sz w:val="20"/>
                <w:szCs w:val="20"/>
              </w:rPr>
            </w:pPr>
            <w:proofErr w:type="spellStart"/>
            <w:r>
              <w:rPr>
                <w:sz w:val="20"/>
                <w:szCs w:val="20"/>
              </w:rPr>
              <w:t>C.botulinum</w:t>
            </w:r>
            <w:proofErr w:type="spellEnd"/>
          </w:p>
          <w:p w14:paraId="4D9D2D3B" w14:textId="1BE4CFE6" w:rsidR="001120CD" w:rsidRDefault="001120CD" w:rsidP="001120CD">
            <w:pPr>
              <w:rPr>
                <w:sz w:val="20"/>
                <w:szCs w:val="20"/>
              </w:rPr>
            </w:pPr>
            <w:r>
              <w:rPr>
                <w:sz w:val="20"/>
                <w:szCs w:val="20"/>
              </w:rPr>
              <w:t>Listeria</w:t>
            </w:r>
          </w:p>
          <w:p w14:paraId="2657FC22" w14:textId="77777777" w:rsidR="00EE2BD4" w:rsidRDefault="00EE2BD4" w:rsidP="004B64D1">
            <w:pPr>
              <w:rPr>
                <w:sz w:val="20"/>
                <w:szCs w:val="20"/>
              </w:rPr>
            </w:pPr>
          </w:p>
          <w:p w14:paraId="145DBB6C" w14:textId="77777777" w:rsidR="00EE2BD4" w:rsidRDefault="00EE2BD4" w:rsidP="004B64D1">
            <w:pPr>
              <w:rPr>
                <w:sz w:val="20"/>
                <w:szCs w:val="20"/>
              </w:rPr>
            </w:pPr>
          </w:p>
          <w:p w14:paraId="777FACDF" w14:textId="77777777" w:rsidR="00EE2BD4" w:rsidRDefault="00EE2BD4" w:rsidP="004B64D1">
            <w:pPr>
              <w:rPr>
                <w:sz w:val="20"/>
                <w:szCs w:val="20"/>
              </w:rPr>
            </w:pPr>
          </w:p>
          <w:p w14:paraId="189ED775" w14:textId="77777777" w:rsidR="00EE2BD4" w:rsidRDefault="00EE2BD4" w:rsidP="004B64D1">
            <w:pPr>
              <w:rPr>
                <w:sz w:val="20"/>
                <w:szCs w:val="20"/>
              </w:rPr>
            </w:pPr>
          </w:p>
          <w:p w14:paraId="33B38D30" w14:textId="77777777" w:rsidR="00EE2BD4" w:rsidRDefault="00EE2BD4" w:rsidP="004B64D1">
            <w:pPr>
              <w:rPr>
                <w:sz w:val="20"/>
                <w:szCs w:val="20"/>
              </w:rPr>
            </w:pPr>
          </w:p>
          <w:p w14:paraId="59F78AED" w14:textId="77777777" w:rsidR="00EE2BD4" w:rsidRDefault="00EE2BD4" w:rsidP="004B64D1">
            <w:pPr>
              <w:rPr>
                <w:sz w:val="20"/>
                <w:szCs w:val="20"/>
              </w:rPr>
            </w:pPr>
          </w:p>
          <w:p w14:paraId="0736C56F" w14:textId="77777777" w:rsidR="00EE2BD4" w:rsidRDefault="00EE2BD4" w:rsidP="004B64D1">
            <w:pPr>
              <w:rPr>
                <w:sz w:val="20"/>
                <w:szCs w:val="20"/>
              </w:rPr>
            </w:pPr>
          </w:p>
          <w:p w14:paraId="787F4280" w14:textId="77777777" w:rsidR="00EE2BD4" w:rsidRDefault="00EE2BD4" w:rsidP="004B64D1">
            <w:pPr>
              <w:rPr>
                <w:sz w:val="20"/>
                <w:szCs w:val="20"/>
              </w:rPr>
            </w:pPr>
          </w:p>
          <w:p w14:paraId="32F6A1EC" w14:textId="77777777" w:rsidR="00EE2BD4" w:rsidRDefault="00EE2BD4" w:rsidP="004B64D1">
            <w:pPr>
              <w:rPr>
                <w:sz w:val="20"/>
                <w:szCs w:val="20"/>
              </w:rPr>
            </w:pPr>
          </w:p>
          <w:p w14:paraId="537E8C99" w14:textId="77777777" w:rsidR="001120CD" w:rsidRDefault="001120CD" w:rsidP="004B64D1">
            <w:pPr>
              <w:rPr>
                <w:sz w:val="20"/>
                <w:szCs w:val="20"/>
              </w:rPr>
            </w:pPr>
          </w:p>
          <w:p w14:paraId="7454D87A" w14:textId="71B54E02" w:rsidR="00F51A45" w:rsidRDefault="00F51A45" w:rsidP="004B64D1">
            <w:pPr>
              <w:rPr>
                <w:sz w:val="20"/>
                <w:szCs w:val="20"/>
              </w:rPr>
            </w:pPr>
            <w:r>
              <w:rPr>
                <w:sz w:val="20"/>
                <w:szCs w:val="20"/>
              </w:rPr>
              <w:t>Pathogens</w:t>
            </w:r>
            <w:r w:rsidR="001120CD">
              <w:rPr>
                <w:sz w:val="20"/>
                <w:szCs w:val="20"/>
              </w:rPr>
              <w:t>:</w:t>
            </w:r>
          </w:p>
          <w:p w14:paraId="186E21E7" w14:textId="77777777" w:rsidR="001120CD" w:rsidRDefault="001120CD" w:rsidP="001120CD">
            <w:pPr>
              <w:rPr>
                <w:sz w:val="20"/>
                <w:szCs w:val="20"/>
              </w:rPr>
            </w:pPr>
            <w:proofErr w:type="spellStart"/>
            <w:r>
              <w:rPr>
                <w:sz w:val="20"/>
                <w:szCs w:val="20"/>
              </w:rPr>
              <w:t>C.botulinum</w:t>
            </w:r>
            <w:proofErr w:type="spellEnd"/>
          </w:p>
          <w:p w14:paraId="5AB40DDD" w14:textId="54175656" w:rsidR="001120CD" w:rsidRDefault="001120CD" w:rsidP="001120CD">
            <w:pPr>
              <w:rPr>
                <w:sz w:val="20"/>
                <w:szCs w:val="20"/>
              </w:rPr>
            </w:pPr>
            <w:r>
              <w:rPr>
                <w:sz w:val="20"/>
                <w:szCs w:val="20"/>
              </w:rPr>
              <w:t>Listeria</w:t>
            </w:r>
          </w:p>
          <w:p w14:paraId="39EF0D3B" w14:textId="77777777" w:rsidR="00F51A45" w:rsidRDefault="00F51A45" w:rsidP="004B64D1">
            <w:pPr>
              <w:rPr>
                <w:sz w:val="20"/>
                <w:szCs w:val="20"/>
              </w:rPr>
            </w:pPr>
          </w:p>
          <w:p w14:paraId="567791E0" w14:textId="77777777" w:rsidR="00F51A45" w:rsidRDefault="00F51A45" w:rsidP="004B64D1">
            <w:pPr>
              <w:rPr>
                <w:sz w:val="20"/>
                <w:szCs w:val="20"/>
              </w:rPr>
            </w:pPr>
          </w:p>
          <w:p w14:paraId="3B651DC0" w14:textId="77777777" w:rsidR="00F51A45" w:rsidRDefault="00F51A45" w:rsidP="004B64D1">
            <w:pPr>
              <w:rPr>
                <w:sz w:val="20"/>
                <w:szCs w:val="20"/>
              </w:rPr>
            </w:pPr>
          </w:p>
          <w:p w14:paraId="13B72E60" w14:textId="77777777" w:rsidR="00F51A45" w:rsidRDefault="00F51A45" w:rsidP="004B64D1">
            <w:pPr>
              <w:rPr>
                <w:sz w:val="20"/>
                <w:szCs w:val="20"/>
              </w:rPr>
            </w:pPr>
          </w:p>
          <w:p w14:paraId="025D719D" w14:textId="77777777" w:rsidR="00F51A45" w:rsidRDefault="00F51A45" w:rsidP="004B64D1">
            <w:pPr>
              <w:rPr>
                <w:sz w:val="20"/>
                <w:szCs w:val="20"/>
              </w:rPr>
            </w:pPr>
          </w:p>
          <w:p w14:paraId="7EBBBDBE" w14:textId="77777777" w:rsidR="00F51A45" w:rsidRDefault="00F51A45" w:rsidP="004B64D1">
            <w:pPr>
              <w:rPr>
                <w:sz w:val="20"/>
                <w:szCs w:val="20"/>
              </w:rPr>
            </w:pPr>
          </w:p>
          <w:p w14:paraId="40F5B244" w14:textId="77777777" w:rsidR="00F51A45" w:rsidRDefault="00F51A45" w:rsidP="004B64D1">
            <w:pPr>
              <w:rPr>
                <w:sz w:val="20"/>
                <w:szCs w:val="20"/>
              </w:rPr>
            </w:pPr>
          </w:p>
          <w:p w14:paraId="12F59729" w14:textId="77777777" w:rsidR="00F51A45" w:rsidRDefault="00F51A45" w:rsidP="004B64D1">
            <w:pPr>
              <w:rPr>
                <w:sz w:val="20"/>
                <w:szCs w:val="20"/>
              </w:rPr>
            </w:pPr>
          </w:p>
          <w:p w14:paraId="1A746820" w14:textId="77777777" w:rsidR="00F51A45" w:rsidRDefault="00F51A45" w:rsidP="004B64D1">
            <w:pPr>
              <w:rPr>
                <w:sz w:val="20"/>
                <w:szCs w:val="20"/>
              </w:rPr>
            </w:pPr>
          </w:p>
          <w:p w14:paraId="584278CE" w14:textId="77777777" w:rsidR="00F51A45" w:rsidRDefault="00F51A45" w:rsidP="004B64D1">
            <w:pPr>
              <w:rPr>
                <w:sz w:val="20"/>
                <w:szCs w:val="20"/>
              </w:rPr>
            </w:pPr>
          </w:p>
          <w:p w14:paraId="5F9C3D72" w14:textId="77777777" w:rsidR="00F51A45" w:rsidRDefault="00F51A45" w:rsidP="004B64D1">
            <w:pPr>
              <w:rPr>
                <w:sz w:val="20"/>
                <w:szCs w:val="20"/>
              </w:rPr>
            </w:pPr>
          </w:p>
          <w:p w14:paraId="58CB51BE" w14:textId="77777777" w:rsidR="00F51A45" w:rsidRDefault="00F51A45" w:rsidP="004B64D1">
            <w:pPr>
              <w:rPr>
                <w:sz w:val="20"/>
                <w:szCs w:val="20"/>
              </w:rPr>
            </w:pPr>
          </w:p>
          <w:p w14:paraId="5FC330D0" w14:textId="77777777" w:rsidR="00F51A45" w:rsidRDefault="00F51A45" w:rsidP="004B64D1">
            <w:pPr>
              <w:rPr>
                <w:sz w:val="20"/>
                <w:szCs w:val="20"/>
              </w:rPr>
            </w:pPr>
          </w:p>
          <w:p w14:paraId="21265873" w14:textId="77777777" w:rsidR="00F51A45" w:rsidRDefault="00F51A45" w:rsidP="004B64D1">
            <w:pPr>
              <w:rPr>
                <w:sz w:val="20"/>
                <w:szCs w:val="20"/>
              </w:rPr>
            </w:pPr>
          </w:p>
          <w:p w14:paraId="66CDDFE7" w14:textId="77777777" w:rsidR="00F51A45" w:rsidRDefault="00F51A45" w:rsidP="004B64D1">
            <w:pPr>
              <w:rPr>
                <w:sz w:val="20"/>
                <w:szCs w:val="20"/>
              </w:rPr>
            </w:pPr>
          </w:p>
          <w:p w14:paraId="1DC6713D" w14:textId="77777777" w:rsidR="00F51A45" w:rsidRDefault="00F51A45" w:rsidP="004B64D1">
            <w:pPr>
              <w:rPr>
                <w:sz w:val="20"/>
                <w:szCs w:val="20"/>
              </w:rPr>
            </w:pPr>
          </w:p>
          <w:p w14:paraId="60B03018" w14:textId="77777777" w:rsidR="00F51A45" w:rsidRDefault="00F51A45" w:rsidP="004B64D1">
            <w:pPr>
              <w:rPr>
                <w:sz w:val="20"/>
                <w:szCs w:val="20"/>
              </w:rPr>
            </w:pPr>
          </w:p>
          <w:p w14:paraId="3405FD7C" w14:textId="77777777" w:rsidR="00F51A45" w:rsidRDefault="00F51A45" w:rsidP="004B64D1">
            <w:pPr>
              <w:rPr>
                <w:sz w:val="20"/>
                <w:szCs w:val="20"/>
              </w:rPr>
            </w:pPr>
          </w:p>
          <w:p w14:paraId="27A10EAE" w14:textId="77777777" w:rsidR="00F51A45" w:rsidRDefault="00F51A45" w:rsidP="004B64D1">
            <w:pPr>
              <w:rPr>
                <w:sz w:val="20"/>
                <w:szCs w:val="20"/>
              </w:rPr>
            </w:pPr>
          </w:p>
          <w:p w14:paraId="35DD3EE3" w14:textId="77777777" w:rsidR="00F51A45" w:rsidRDefault="00F51A45" w:rsidP="004B64D1">
            <w:pPr>
              <w:rPr>
                <w:sz w:val="20"/>
                <w:szCs w:val="20"/>
              </w:rPr>
            </w:pPr>
          </w:p>
          <w:p w14:paraId="52EAFD61" w14:textId="77777777" w:rsidR="00F51A45" w:rsidRDefault="00F51A45" w:rsidP="004B64D1">
            <w:pPr>
              <w:rPr>
                <w:sz w:val="20"/>
                <w:szCs w:val="20"/>
              </w:rPr>
            </w:pPr>
          </w:p>
          <w:p w14:paraId="5FA24590" w14:textId="77777777" w:rsidR="00F51A45" w:rsidRDefault="00F51A45" w:rsidP="004B64D1">
            <w:pPr>
              <w:rPr>
                <w:sz w:val="20"/>
                <w:szCs w:val="20"/>
              </w:rPr>
            </w:pPr>
          </w:p>
          <w:p w14:paraId="763B338C" w14:textId="77777777" w:rsidR="00F51A45" w:rsidRDefault="00F51A45" w:rsidP="004B64D1">
            <w:pPr>
              <w:rPr>
                <w:sz w:val="20"/>
                <w:szCs w:val="20"/>
              </w:rPr>
            </w:pPr>
          </w:p>
          <w:p w14:paraId="02288D32" w14:textId="77777777" w:rsidR="00F51A45" w:rsidRDefault="00F51A45" w:rsidP="004B64D1">
            <w:pPr>
              <w:rPr>
                <w:sz w:val="20"/>
                <w:szCs w:val="20"/>
              </w:rPr>
            </w:pPr>
          </w:p>
          <w:p w14:paraId="4950399C" w14:textId="77777777" w:rsidR="00F51A45" w:rsidRDefault="00F51A45" w:rsidP="004B64D1">
            <w:pPr>
              <w:rPr>
                <w:sz w:val="20"/>
                <w:szCs w:val="20"/>
              </w:rPr>
            </w:pPr>
          </w:p>
          <w:p w14:paraId="3EA4B51E" w14:textId="77777777" w:rsidR="00F51A45" w:rsidRDefault="00F51A45" w:rsidP="004B64D1">
            <w:pPr>
              <w:rPr>
                <w:sz w:val="20"/>
                <w:szCs w:val="20"/>
              </w:rPr>
            </w:pPr>
          </w:p>
          <w:p w14:paraId="1131AB36" w14:textId="77777777" w:rsidR="00F51A45" w:rsidRDefault="00F51A45" w:rsidP="004B64D1">
            <w:pPr>
              <w:rPr>
                <w:sz w:val="20"/>
                <w:szCs w:val="20"/>
              </w:rPr>
            </w:pPr>
          </w:p>
          <w:p w14:paraId="7F3BE829" w14:textId="77777777" w:rsidR="00F51A45" w:rsidRDefault="00F51A45" w:rsidP="004B64D1">
            <w:pPr>
              <w:rPr>
                <w:sz w:val="20"/>
                <w:szCs w:val="20"/>
              </w:rPr>
            </w:pPr>
          </w:p>
          <w:p w14:paraId="407E1280" w14:textId="77777777" w:rsidR="00F51A45" w:rsidRDefault="00F51A45" w:rsidP="004B64D1">
            <w:pPr>
              <w:rPr>
                <w:sz w:val="20"/>
                <w:szCs w:val="20"/>
              </w:rPr>
            </w:pPr>
          </w:p>
          <w:p w14:paraId="5F0AB25B" w14:textId="77777777" w:rsidR="00EE2BD4" w:rsidRDefault="00EE2BD4" w:rsidP="004B64D1">
            <w:pPr>
              <w:rPr>
                <w:sz w:val="20"/>
                <w:szCs w:val="20"/>
              </w:rPr>
            </w:pPr>
            <w:r>
              <w:rPr>
                <w:sz w:val="20"/>
                <w:szCs w:val="20"/>
              </w:rPr>
              <w:t>Pathogens</w:t>
            </w:r>
            <w:r w:rsidR="001120CD">
              <w:rPr>
                <w:sz w:val="20"/>
                <w:szCs w:val="20"/>
              </w:rPr>
              <w:t>:</w:t>
            </w:r>
          </w:p>
          <w:p w14:paraId="4BBC7CC0" w14:textId="77777777" w:rsidR="001120CD" w:rsidRDefault="001120CD" w:rsidP="001120CD">
            <w:pPr>
              <w:rPr>
                <w:sz w:val="20"/>
                <w:szCs w:val="20"/>
              </w:rPr>
            </w:pPr>
            <w:proofErr w:type="spellStart"/>
            <w:r>
              <w:rPr>
                <w:sz w:val="20"/>
                <w:szCs w:val="20"/>
              </w:rPr>
              <w:t>C.botulinum</w:t>
            </w:r>
            <w:proofErr w:type="spellEnd"/>
          </w:p>
          <w:p w14:paraId="53E1DFE0" w14:textId="190A9EEE" w:rsidR="001120CD" w:rsidRPr="00C57116" w:rsidRDefault="001120CD" w:rsidP="001120CD">
            <w:pPr>
              <w:rPr>
                <w:sz w:val="20"/>
                <w:szCs w:val="20"/>
              </w:rPr>
            </w:pPr>
            <w:r>
              <w:rPr>
                <w:sz w:val="20"/>
                <w:szCs w:val="20"/>
              </w:rPr>
              <w:t>Listeria</w:t>
            </w:r>
          </w:p>
        </w:tc>
        <w:tc>
          <w:tcPr>
            <w:tcW w:w="1617" w:type="dxa"/>
            <w:shd w:val="clear" w:color="auto" w:fill="auto"/>
          </w:tcPr>
          <w:p w14:paraId="56AE34B9" w14:textId="77777777" w:rsidR="00AB5DF2" w:rsidRDefault="00B10C76" w:rsidP="00EE2BD4">
            <w:pPr>
              <w:rPr>
                <w:b/>
                <w:sz w:val="20"/>
                <w:szCs w:val="20"/>
              </w:rPr>
            </w:pPr>
            <w:r>
              <w:rPr>
                <w:b/>
                <w:sz w:val="20"/>
                <w:szCs w:val="20"/>
              </w:rPr>
              <w:t xml:space="preserve">Time Limit: </w:t>
            </w:r>
          </w:p>
          <w:p w14:paraId="650B34E3" w14:textId="6B019C4A" w:rsidR="00EE2BD4" w:rsidRDefault="00AC194A" w:rsidP="00EE2BD4">
            <w:pPr>
              <w:rPr>
                <w:sz w:val="20"/>
                <w:szCs w:val="20"/>
              </w:rPr>
            </w:pPr>
            <w:r>
              <w:rPr>
                <w:sz w:val="20"/>
                <w:szCs w:val="20"/>
              </w:rPr>
              <w:t xml:space="preserve">A proper label will be affixed to each package.  </w:t>
            </w:r>
            <w:r w:rsidR="00B10C76" w:rsidRPr="00B10C76">
              <w:rPr>
                <w:sz w:val="20"/>
                <w:szCs w:val="20"/>
              </w:rPr>
              <w:t>Maximum</w:t>
            </w:r>
            <w:r w:rsidR="00AB5DF2">
              <w:rPr>
                <w:sz w:val="20"/>
                <w:szCs w:val="20"/>
              </w:rPr>
              <w:t xml:space="preserve"> refrigerated</w:t>
            </w:r>
            <w:r w:rsidR="00B10C76" w:rsidRPr="00B10C76">
              <w:rPr>
                <w:sz w:val="20"/>
                <w:szCs w:val="20"/>
              </w:rPr>
              <w:t xml:space="preserve"> </w:t>
            </w:r>
            <w:r w:rsidR="00AB5DF2">
              <w:rPr>
                <w:sz w:val="20"/>
                <w:szCs w:val="20"/>
              </w:rPr>
              <w:t xml:space="preserve">storage </w:t>
            </w:r>
            <w:r w:rsidR="00B10C76" w:rsidRPr="00B10C76">
              <w:rPr>
                <w:sz w:val="20"/>
                <w:szCs w:val="20"/>
              </w:rPr>
              <w:t>shelf life = 30</w:t>
            </w:r>
            <w:r w:rsidR="00AB5DF2">
              <w:rPr>
                <w:sz w:val="20"/>
                <w:szCs w:val="20"/>
              </w:rPr>
              <w:t xml:space="preserve"> </w:t>
            </w:r>
            <w:r w:rsidR="00B10C76" w:rsidRPr="00B10C76">
              <w:rPr>
                <w:sz w:val="20"/>
                <w:szCs w:val="20"/>
              </w:rPr>
              <w:t>days</w:t>
            </w:r>
            <w:r w:rsidR="00EE2BD4">
              <w:rPr>
                <w:sz w:val="20"/>
                <w:szCs w:val="20"/>
              </w:rPr>
              <w:t xml:space="preserve"> </w:t>
            </w:r>
            <w:r w:rsidR="00AB5DF2">
              <w:rPr>
                <w:sz w:val="20"/>
                <w:szCs w:val="20"/>
              </w:rPr>
              <w:t>or frozen indefinitely</w:t>
            </w:r>
          </w:p>
          <w:p w14:paraId="2F3B2D0D" w14:textId="79F8CA78" w:rsidR="00B10C76" w:rsidRPr="00B10C76" w:rsidRDefault="00EE2BD4" w:rsidP="00B90E8D">
            <w:pPr>
              <w:rPr>
                <w:sz w:val="20"/>
                <w:szCs w:val="20"/>
              </w:rPr>
            </w:pPr>
            <w:r>
              <w:rPr>
                <w:sz w:val="20"/>
                <w:szCs w:val="20"/>
              </w:rPr>
              <w:t xml:space="preserve"> </w:t>
            </w:r>
          </w:p>
          <w:p w14:paraId="777D3962" w14:textId="77777777" w:rsidR="00B10C76" w:rsidRDefault="00B10C76" w:rsidP="00B90E8D">
            <w:pPr>
              <w:rPr>
                <w:b/>
                <w:sz w:val="20"/>
                <w:szCs w:val="20"/>
              </w:rPr>
            </w:pPr>
          </w:p>
          <w:p w14:paraId="5917218D" w14:textId="77777777" w:rsidR="00B10C76" w:rsidRDefault="00B10C76" w:rsidP="00B90E8D">
            <w:pPr>
              <w:rPr>
                <w:b/>
                <w:sz w:val="20"/>
                <w:szCs w:val="20"/>
              </w:rPr>
            </w:pPr>
          </w:p>
          <w:p w14:paraId="28856019" w14:textId="77777777" w:rsidR="00B10C76" w:rsidRDefault="00B10C76" w:rsidP="00B90E8D">
            <w:pPr>
              <w:rPr>
                <w:b/>
                <w:sz w:val="20"/>
                <w:szCs w:val="20"/>
              </w:rPr>
            </w:pPr>
          </w:p>
          <w:p w14:paraId="532D3B2C" w14:textId="77777777" w:rsidR="00B10C76" w:rsidRDefault="00B10C76" w:rsidP="00B90E8D">
            <w:pPr>
              <w:rPr>
                <w:b/>
                <w:sz w:val="20"/>
                <w:szCs w:val="20"/>
              </w:rPr>
            </w:pPr>
          </w:p>
          <w:p w14:paraId="1B56879E" w14:textId="76096285" w:rsidR="00B10C76" w:rsidRPr="00C57116" w:rsidRDefault="00B10C76" w:rsidP="00B90E8D">
            <w:pPr>
              <w:rPr>
                <w:b/>
                <w:sz w:val="20"/>
                <w:szCs w:val="20"/>
              </w:rPr>
            </w:pPr>
            <w:r w:rsidRPr="00C57116">
              <w:rPr>
                <w:b/>
                <w:sz w:val="20"/>
                <w:szCs w:val="20"/>
              </w:rPr>
              <w:t>Temperatures:</w:t>
            </w:r>
          </w:p>
          <w:p w14:paraId="2F00B446" w14:textId="77777777" w:rsidR="00325247" w:rsidRDefault="00325247" w:rsidP="00325247">
            <w:pPr>
              <w:rPr>
                <w:sz w:val="20"/>
                <w:szCs w:val="20"/>
              </w:rPr>
            </w:pPr>
            <w:r>
              <w:rPr>
                <w:sz w:val="20"/>
                <w:szCs w:val="20"/>
              </w:rPr>
              <w:t>Refrigerator: 41°F or less</w:t>
            </w:r>
          </w:p>
          <w:p w14:paraId="7156E9FD" w14:textId="77777777" w:rsidR="00B10C76" w:rsidRPr="00C57116" w:rsidRDefault="00B10C76" w:rsidP="00B90E8D">
            <w:pPr>
              <w:rPr>
                <w:sz w:val="20"/>
                <w:szCs w:val="20"/>
              </w:rPr>
            </w:pPr>
          </w:p>
          <w:p w14:paraId="2E5B8F6A" w14:textId="77777777" w:rsidR="00B10C76" w:rsidRPr="00C57116" w:rsidRDefault="00B10C76" w:rsidP="00B90E8D">
            <w:pPr>
              <w:rPr>
                <w:sz w:val="20"/>
                <w:szCs w:val="20"/>
              </w:rPr>
            </w:pPr>
          </w:p>
          <w:p w14:paraId="09999CC5" w14:textId="77C38C72" w:rsidR="00B10C76" w:rsidRDefault="00B10C76" w:rsidP="00B90E8D">
            <w:pPr>
              <w:rPr>
                <w:sz w:val="20"/>
                <w:szCs w:val="20"/>
              </w:rPr>
            </w:pPr>
            <w:r>
              <w:rPr>
                <w:sz w:val="20"/>
                <w:szCs w:val="20"/>
              </w:rPr>
              <w:t xml:space="preserve"> </w:t>
            </w:r>
          </w:p>
          <w:p w14:paraId="23EFF032" w14:textId="143F592E" w:rsidR="00EE2BD4" w:rsidRDefault="00EE2BD4" w:rsidP="00B90E8D">
            <w:pPr>
              <w:rPr>
                <w:sz w:val="20"/>
                <w:szCs w:val="20"/>
              </w:rPr>
            </w:pPr>
          </w:p>
          <w:p w14:paraId="5D4D0071" w14:textId="6E16DADF" w:rsidR="00BA1A6B" w:rsidRDefault="00BA1A6B" w:rsidP="00B90E8D">
            <w:pPr>
              <w:rPr>
                <w:sz w:val="20"/>
                <w:szCs w:val="20"/>
              </w:rPr>
            </w:pPr>
          </w:p>
          <w:p w14:paraId="7DD78575" w14:textId="77777777" w:rsidR="00BA1A6B" w:rsidRDefault="00BA1A6B" w:rsidP="00B90E8D">
            <w:pPr>
              <w:rPr>
                <w:sz w:val="20"/>
                <w:szCs w:val="20"/>
              </w:rPr>
            </w:pPr>
          </w:p>
          <w:p w14:paraId="2B0A23D0" w14:textId="2FAABE8D" w:rsidR="00EE2BD4" w:rsidRDefault="00EE2BD4" w:rsidP="00B90E8D">
            <w:pPr>
              <w:rPr>
                <w:sz w:val="20"/>
                <w:szCs w:val="20"/>
              </w:rPr>
            </w:pPr>
          </w:p>
          <w:p w14:paraId="69298071" w14:textId="77777777" w:rsidR="00F51A45" w:rsidRDefault="00F51A45" w:rsidP="00B90E8D">
            <w:pPr>
              <w:rPr>
                <w:sz w:val="20"/>
                <w:szCs w:val="20"/>
              </w:rPr>
            </w:pPr>
          </w:p>
          <w:p w14:paraId="3D102296" w14:textId="6843237A" w:rsidR="00F51A45" w:rsidRDefault="00F51A45" w:rsidP="00B90E8D">
            <w:pPr>
              <w:rPr>
                <w:sz w:val="20"/>
                <w:szCs w:val="20"/>
              </w:rPr>
            </w:pPr>
          </w:p>
          <w:p w14:paraId="59433D58" w14:textId="77777777" w:rsidR="001120CD" w:rsidRDefault="001120CD" w:rsidP="00F51A45">
            <w:pPr>
              <w:rPr>
                <w:b/>
                <w:sz w:val="20"/>
                <w:szCs w:val="20"/>
              </w:rPr>
            </w:pPr>
          </w:p>
          <w:p w14:paraId="11D01EDD" w14:textId="249A9497" w:rsidR="00F51A45" w:rsidRPr="00BA1A6B" w:rsidRDefault="00F51A45" w:rsidP="00F51A45">
            <w:pPr>
              <w:rPr>
                <w:b/>
                <w:sz w:val="20"/>
                <w:szCs w:val="20"/>
              </w:rPr>
            </w:pPr>
            <w:r w:rsidRPr="00C57116">
              <w:rPr>
                <w:b/>
                <w:sz w:val="20"/>
                <w:szCs w:val="20"/>
              </w:rPr>
              <w:t>Temperatures:</w:t>
            </w:r>
          </w:p>
          <w:p w14:paraId="783CB330" w14:textId="77777777" w:rsidR="00F51A45" w:rsidRDefault="00F51A45" w:rsidP="00F51A45">
            <w:pPr>
              <w:rPr>
                <w:sz w:val="20"/>
                <w:szCs w:val="20"/>
              </w:rPr>
            </w:pPr>
            <w:r>
              <w:rPr>
                <w:sz w:val="20"/>
                <w:szCs w:val="20"/>
              </w:rPr>
              <w:t xml:space="preserve">Freezer: </w:t>
            </w:r>
          </w:p>
          <w:p w14:paraId="4BB32D66" w14:textId="77777777" w:rsidR="00F51A45" w:rsidRDefault="00F51A45" w:rsidP="00F51A45">
            <w:pPr>
              <w:rPr>
                <w:sz w:val="20"/>
                <w:szCs w:val="20"/>
              </w:rPr>
            </w:pPr>
            <w:r>
              <w:rPr>
                <w:sz w:val="20"/>
                <w:szCs w:val="20"/>
              </w:rPr>
              <w:t>32°F or less</w:t>
            </w:r>
          </w:p>
          <w:p w14:paraId="72B4F28F" w14:textId="22CA3FBA" w:rsidR="00F51A45" w:rsidRDefault="00F51A45" w:rsidP="00B90E8D">
            <w:pPr>
              <w:rPr>
                <w:sz w:val="20"/>
                <w:szCs w:val="20"/>
              </w:rPr>
            </w:pPr>
          </w:p>
          <w:p w14:paraId="43FB8C13" w14:textId="24399603" w:rsidR="00F51A45" w:rsidRDefault="00F51A45" w:rsidP="00B90E8D">
            <w:pPr>
              <w:rPr>
                <w:sz w:val="20"/>
                <w:szCs w:val="20"/>
              </w:rPr>
            </w:pPr>
          </w:p>
          <w:p w14:paraId="503CB426" w14:textId="43D80573" w:rsidR="00F51A45" w:rsidRDefault="00F51A45" w:rsidP="00B90E8D">
            <w:pPr>
              <w:rPr>
                <w:sz w:val="20"/>
                <w:szCs w:val="20"/>
              </w:rPr>
            </w:pPr>
          </w:p>
          <w:p w14:paraId="5155D8FB" w14:textId="6571E49B" w:rsidR="00F51A45" w:rsidRDefault="00F51A45" w:rsidP="00B90E8D">
            <w:pPr>
              <w:rPr>
                <w:sz w:val="20"/>
                <w:szCs w:val="20"/>
              </w:rPr>
            </w:pPr>
          </w:p>
          <w:p w14:paraId="5D5BFCD4" w14:textId="2CFF27C9" w:rsidR="00F51A45" w:rsidRDefault="00F51A45" w:rsidP="00B90E8D">
            <w:pPr>
              <w:rPr>
                <w:sz w:val="20"/>
                <w:szCs w:val="20"/>
              </w:rPr>
            </w:pPr>
          </w:p>
          <w:p w14:paraId="53A60A88" w14:textId="23EEEC4F" w:rsidR="00F51A45" w:rsidRDefault="00F51A45" w:rsidP="00B90E8D">
            <w:pPr>
              <w:rPr>
                <w:sz w:val="20"/>
                <w:szCs w:val="20"/>
              </w:rPr>
            </w:pPr>
          </w:p>
          <w:p w14:paraId="1FEC5191" w14:textId="4801EA5D" w:rsidR="00F51A45" w:rsidRDefault="00F51A45" w:rsidP="00B90E8D">
            <w:pPr>
              <w:rPr>
                <w:sz w:val="20"/>
                <w:szCs w:val="20"/>
              </w:rPr>
            </w:pPr>
          </w:p>
          <w:p w14:paraId="0C88BE97" w14:textId="7504614C" w:rsidR="00F51A45" w:rsidRDefault="00F51A45" w:rsidP="00B90E8D">
            <w:pPr>
              <w:rPr>
                <w:sz w:val="20"/>
                <w:szCs w:val="20"/>
              </w:rPr>
            </w:pPr>
          </w:p>
          <w:p w14:paraId="44159486" w14:textId="0AEFB286" w:rsidR="00F51A45" w:rsidRDefault="00F51A45" w:rsidP="00B90E8D">
            <w:pPr>
              <w:rPr>
                <w:sz w:val="20"/>
                <w:szCs w:val="20"/>
              </w:rPr>
            </w:pPr>
          </w:p>
          <w:p w14:paraId="28A069FD" w14:textId="2D0EE84D" w:rsidR="00F51A45" w:rsidRDefault="00F51A45" w:rsidP="00B90E8D">
            <w:pPr>
              <w:rPr>
                <w:sz w:val="20"/>
                <w:szCs w:val="20"/>
              </w:rPr>
            </w:pPr>
          </w:p>
          <w:p w14:paraId="2FF2A033" w14:textId="09F89049" w:rsidR="00F51A45" w:rsidRDefault="00F51A45" w:rsidP="00B90E8D">
            <w:pPr>
              <w:rPr>
                <w:sz w:val="20"/>
                <w:szCs w:val="20"/>
              </w:rPr>
            </w:pPr>
          </w:p>
          <w:p w14:paraId="1FC3E623" w14:textId="3960873C" w:rsidR="00F51A45" w:rsidRDefault="00F51A45" w:rsidP="00B90E8D">
            <w:pPr>
              <w:rPr>
                <w:sz w:val="20"/>
                <w:szCs w:val="20"/>
              </w:rPr>
            </w:pPr>
          </w:p>
          <w:p w14:paraId="4730DD51" w14:textId="38A74212" w:rsidR="00F51A45" w:rsidRDefault="00F51A45" w:rsidP="00B90E8D">
            <w:pPr>
              <w:rPr>
                <w:sz w:val="20"/>
                <w:szCs w:val="20"/>
              </w:rPr>
            </w:pPr>
          </w:p>
          <w:p w14:paraId="039E779F" w14:textId="715FC262" w:rsidR="00F51A45" w:rsidRDefault="00F51A45" w:rsidP="00B90E8D">
            <w:pPr>
              <w:rPr>
                <w:sz w:val="20"/>
                <w:szCs w:val="20"/>
              </w:rPr>
            </w:pPr>
          </w:p>
          <w:p w14:paraId="01B12F94" w14:textId="057AEB8E" w:rsidR="00F51A45" w:rsidRDefault="00F51A45" w:rsidP="00B90E8D">
            <w:pPr>
              <w:rPr>
                <w:sz w:val="20"/>
                <w:szCs w:val="20"/>
              </w:rPr>
            </w:pPr>
          </w:p>
          <w:p w14:paraId="57AB4F33" w14:textId="620A333A" w:rsidR="00F51A45" w:rsidRDefault="00F51A45" w:rsidP="00B90E8D">
            <w:pPr>
              <w:rPr>
                <w:sz w:val="20"/>
                <w:szCs w:val="20"/>
              </w:rPr>
            </w:pPr>
          </w:p>
          <w:p w14:paraId="3C5C3593" w14:textId="38802BC2" w:rsidR="00F51A45" w:rsidRDefault="00F51A45" w:rsidP="00B90E8D">
            <w:pPr>
              <w:rPr>
                <w:sz w:val="20"/>
                <w:szCs w:val="20"/>
              </w:rPr>
            </w:pPr>
          </w:p>
          <w:p w14:paraId="281B85C6" w14:textId="42E7BDAB" w:rsidR="00F51A45" w:rsidRDefault="00F51A45" w:rsidP="00B90E8D">
            <w:pPr>
              <w:rPr>
                <w:sz w:val="20"/>
                <w:szCs w:val="20"/>
              </w:rPr>
            </w:pPr>
          </w:p>
          <w:p w14:paraId="4F642090" w14:textId="4F420D2D" w:rsidR="00F51A45" w:rsidRDefault="00F51A45" w:rsidP="00B90E8D">
            <w:pPr>
              <w:rPr>
                <w:sz w:val="20"/>
                <w:szCs w:val="20"/>
              </w:rPr>
            </w:pPr>
          </w:p>
          <w:p w14:paraId="34006186" w14:textId="0DAA13EB" w:rsidR="00F51A45" w:rsidRDefault="00F51A45" w:rsidP="00B90E8D">
            <w:pPr>
              <w:rPr>
                <w:sz w:val="20"/>
                <w:szCs w:val="20"/>
              </w:rPr>
            </w:pPr>
          </w:p>
          <w:p w14:paraId="50CAE7BA" w14:textId="13289DBE" w:rsidR="00F51A45" w:rsidRDefault="00F51A45" w:rsidP="00B90E8D">
            <w:pPr>
              <w:rPr>
                <w:sz w:val="20"/>
                <w:szCs w:val="20"/>
              </w:rPr>
            </w:pPr>
          </w:p>
          <w:p w14:paraId="18384D54" w14:textId="42FB580C" w:rsidR="00F51A45" w:rsidRDefault="00F51A45" w:rsidP="00B90E8D">
            <w:pPr>
              <w:rPr>
                <w:sz w:val="20"/>
                <w:szCs w:val="20"/>
              </w:rPr>
            </w:pPr>
          </w:p>
          <w:p w14:paraId="3F6D979B" w14:textId="6A5DE794" w:rsidR="00F51A45" w:rsidRDefault="00F51A45" w:rsidP="00B90E8D">
            <w:pPr>
              <w:rPr>
                <w:sz w:val="20"/>
                <w:szCs w:val="20"/>
              </w:rPr>
            </w:pPr>
          </w:p>
          <w:p w14:paraId="2F8A038A" w14:textId="5CB698C0" w:rsidR="00F51A45" w:rsidRDefault="00F51A45" w:rsidP="00B90E8D">
            <w:pPr>
              <w:rPr>
                <w:sz w:val="20"/>
                <w:szCs w:val="20"/>
              </w:rPr>
            </w:pPr>
          </w:p>
          <w:p w14:paraId="640EF2DC" w14:textId="2C87DE74" w:rsidR="00F51A45" w:rsidRDefault="00F51A45" w:rsidP="00B90E8D">
            <w:pPr>
              <w:rPr>
                <w:sz w:val="20"/>
                <w:szCs w:val="20"/>
              </w:rPr>
            </w:pPr>
          </w:p>
          <w:p w14:paraId="736DDDA2" w14:textId="58DC735B" w:rsidR="00F51A45" w:rsidRDefault="00F51A45" w:rsidP="00B90E8D">
            <w:pPr>
              <w:rPr>
                <w:sz w:val="20"/>
                <w:szCs w:val="20"/>
              </w:rPr>
            </w:pPr>
          </w:p>
          <w:p w14:paraId="1C424C4B" w14:textId="367591BE" w:rsidR="00F51A45" w:rsidRDefault="00F51A45" w:rsidP="00B90E8D">
            <w:pPr>
              <w:rPr>
                <w:sz w:val="20"/>
                <w:szCs w:val="20"/>
              </w:rPr>
            </w:pPr>
          </w:p>
          <w:p w14:paraId="17987E0E" w14:textId="3A7804EE" w:rsidR="00B10C76" w:rsidRDefault="00B10C76" w:rsidP="00B90E8D">
            <w:pPr>
              <w:rPr>
                <w:b/>
                <w:sz w:val="20"/>
                <w:szCs w:val="20"/>
              </w:rPr>
            </w:pPr>
          </w:p>
          <w:p w14:paraId="2961E57F" w14:textId="2953208D" w:rsidR="001120CD" w:rsidRDefault="001120CD" w:rsidP="00B90E8D">
            <w:pPr>
              <w:rPr>
                <w:b/>
                <w:sz w:val="20"/>
                <w:szCs w:val="20"/>
              </w:rPr>
            </w:pPr>
          </w:p>
          <w:p w14:paraId="46978589" w14:textId="77777777" w:rsidR="00B10C76" w:rsidRPr="00C57116" w:rsidRDefault="00B10C76" w:rsidP="00B90E8D">
            <w:pPr>
              <w:rPr>
                <w:b/>
                <w:sz w:val="20"/>
                <w:szCs w:val="20"/>
              </w:rPr>
            </w:pPr>
            <w:r w:rsidRPr="00C57116">
              <w:rPr>
                <w:b/>
                <w:sz w:val="20"/>
                <w:szCs w:val="20"/>
              </w:rPr>
              <w:t>Time Limit:</w:t>
            </w:r>
          </w:p>
          <w:p w14:paraId="3DEAB53B" w14:textId="77777777" w:rsidR="00B10C76" w:rsidRPr="00C57116" w:rsidRDefault="00B10C76" w:rsidP="00B90E8D">
            <w:pPr>
              <w:rPr>
                <w:sz w:val="20"/>
                <w:szCs w:val="20"/>
              </w:rPr>
            </w:pPr>
            <w:r>
              <w:rPr>
                <w:sz w:val="20"/>
                <w:szCs w:val="20"/>
              </w:rPr>
              <w:t>30</w:t>
            </w:r>
            <w:r w:rsidRPr="00C57116">
              <w:rPr>
                <w:sz w:val="20"/>
                <w:szCs w:val="20"/>
              </w:rPr>
              <w:t xml:space="preserve"> days </w:t>
            </w:r>
            <w:r>
              <w:rPr>
                <w:sz w:val="20"/>
                <w:szCs w:val="20"/>
              </w:rPr>
              <w:t xml:space="preserve">or less </w:t>
            </w:r>
          </w:p>
          <w:p w14:paraId="703777D1" w14:textId="77777777" w:rsidR="00B10C76" w:rsidRPr="00C57116" w:rsidRDefault="00B10C76" w:rsidP="00C57116">
            <w:pPr>
              <w:rPr>
                <w:sz w:val="20"/>
                <w:szCs w:val="20"/>
              </w:rPr>
            </w:pPr>
          </w:p>
        </w:tc>
        <w:tc>
          <w:tcPr>
            <w:tcW w:w="1554" w:type="dxa"/>
            <w:shd w:val="clear" w:color="auto" w:fill="auto"/>
          </w:tcPr>
          <w:p w14:paraId="6FAC75AE" w14:textId="451DB86B" w:rsidR="00B10C76" w:rsidRDefault="00B10C76" w:rsidP="00B90E8D">
            <w:pPr>
              <w:rPr>
                <w:sz w:val="20"/>
                <w:szCs w:val="20"/>
              </w:rPr>
            </w:pPr>
            <w:r>
              <w:rPr>
                <w:sz w:val="20"/>
                <w:szCs w:val="20"/>
              </w:rPr>
              <w:t>Properly affixed use-by date will be added to</w:t>
            </w:r>
            <w:r w:rsidR="00CD0506">
              <w:rPr>
                <w:sz w:val="20"/>
                <w:szCs w:val="20"/>
              </w:rPr>
              <w:t xml:space="preserve"> each vacuum sealed</w:t>
            </w:r>
            <w:r>
              <w:rPr>
                <w:sz w:val="20"/>
                <w:szCs w:val="20"/>
              </w:rPr>
              <w:t xml:space="preserve"> package</w:t>
            </w:r>
            <w:r w:rsidR="00CD0506">
              <w:rPr>
                <w:sz w:val="20"/>
                <w:szCs w:val="20"/>
              </w:rPr>
              <w:t>.</w:t>
            </w:r>
            <w:r w:rsidR="004C5C0D">
              <w:rPr>
                <w:sz w:val="20"/>
                <w:szCs w:val="20"/>
              </w:rPr>
              <w:t xml:space="preserve">  Label should also state “product </w:t>
            </w:r>
            <w:r w:rsidR="004C5C0D" w:rsidRPr="004C5C0D">
              <w:rPr>
                <w:sz w:val="20"/>
                <w:szCs w:val="20"/>
              </w:rPr>
              <w:t>must be kept refrigerated or frozen</w:t>
            </w:r>
            <w:r w:rsidR="004C5C0D">
              <w:rPr>
                <w:sz w:val="20"/>
                <w:szCs w:val="20"/>
              </w:rPr>
              <w:t>”</w:t>
            </w:r>
            <w:r w:rsidR="00AC194A">
              <w:rPr>
                <w:sz w:val="20"/>
                <w:szCs w:val="20"/>
              </w:rPr>
              <w:t xml:space="preserve"> when packaged for retail sale.</w:t>
            </w:r>
          </w:p>
          <w:p w14:paraId="10E0D892" w14:textId="77777777" w:rsidR="00B10C76" w:rsidRDefault="00B10C76" w:rsidP="00B90E8D">
            <w:pPr>
              <w:rPr>
                <w:sz w:val="20"/>
                <w:szCs w:val="20"/>
              </w:rPr>
            </w:pPr>
          </w:p>
          <w:p w14:paraId="02730111" w14:textId="77777777" w:rsidR="00B10C76" w:rsidRDefault="00B10C76" w:rsidP="00B90E8D">
            <w:pPr>
              <w:rPr>
                <w:sz w:val="20"/>
                <w:szCs w:val="20"/>
              </w:rPr>
            </w:pPr>
          </w:p>
          <w:p w14:paraId="458B6A6C" w14:textId="77777777" w:rsidR="00B10C76" w:rsidRDefault="00B10C76" w:rsidP="00B90E8D">
            <w:pPr>
              <w:rPr>
                <w:sz w:val="20"/>
                <w:szCs w:val="20"/>
              </w:rPr>
            </w:pPr>
          </w:p>
          <w:p w14:paraId="614F8FBE" w14:textId="79D455D2" w:rsidR="00B10C76" w:rsidRDefault="00CD0506" w:rsidP="009815A7">
            <w:pPr>
              <w:rPr>
                <w:strike/>
                <w:sz w:val="20"/>
                <w:szCs w:val="20"/>
              </w:rPr>
            </w:pPr>
            <w:r>
              <w:rPr>
                <w:sz w:val="20"/>
                <w:szCs w:val="20"/>
              </w:rPr>
              <w:t xml:space="preserve">Product </w:t>
            </w:r>
            <w:r w:rsidR="004A3C6F">
              <w:rPr>
                <w:sz w:val="20"/>
                <w:szCs w:val="20"/>
              </w:rPr>
              <w:t xml:space="preserve">temps </w:t>
            </w:r>
            <w:r>
              <w:rPr>
                <w:sz w:val="20"/>
                <w:szCs w:val="20"/>
              </w:rPr>
              <w:t xml:space="preserve">inside refrigeration units </w:t>
            </w:r>
            <w:r w:rsidR="00B10C76">
              <w:rPr>
                <w:sz w:val="20"/>
                <w:szCs w:val="20"/>
              </w:rPr>
              <w:t>will be checked</w:t>
            </w:r>
            <w:r w:rsidR="00BA1A6B">
              <w:rPr>
                <w:strike/>
                <w:sz w:val="20"/>
                <w:szCs w:val="20"/>
              </w:rPr>
              <w:t>.</w:t>
            </w:r>
          </w:p>
          <w:p w14:paraId="61ED5D29" w14:textId="6A1BE21B" w:rsidR="00BA1A6B" w:rsidRDefault="00BA1A6B" w:rsidP="009815A7">
            <w:pPr>
              <w:rPr>
                <w:strike/>
                <w:sz w:val="20"/>
                <w:szCs w:val="20"/>
              </w:rPr>
            </w:pPr>
          </w:p>
          <w:p w14:paraId="4ABE1B72" w14:textId="7A2FC4FE" w:rsidR="00BA1A6B" w:rsidRDefault="00BA1A6B" w:rsidP="009815A7">
            <w:pPr>
              <w:rPr>
                <w:strike/>
                <w:sz w:val="20"/>
                <w:szCs w:val="20"/>
              </w:rPr>
            </w:pPr>
          </w:p>
          <w:p w14:paraId="15A549A6" w14:textId="01072513" w:rsidR="00BA1A6B" w:rsidRDefault="00BA1A6B" w:rsidP="009815A7">
            <w:pPr>
              <w:rPr>
                <w:strike/>
                <w:sz w:val="20"/>
                <w:szCs w:val="20"/>
              </w:rPr>
            </w:pPr>
          </w:p>
          <w:p w14:paraId="0A25ED1F" w14:textId="6C067FF9" w:rsidR="00BA1A6B" w:rsidRDefault="00BA1A6B" w:rsidP="009815A7">
            <w:pPr>
              <w:rPr>
                <w:strike/>
                <w:sz w:val="20"/>
                <w:szCs w:val="20"/>
              </w:rPr>
            </w:pPr>
          </w:p>
          <w:p w14:paraId="50686443" w14:textId="4FDB36AE" w:rsidR="00BA1A6B" w:rsidRDefault="00BA1A6B" w:rsidP="009815A7">
            <w:pPr>
              <w:rPr>
                <w:strike/>
                <w:sz w:val="20"/>
                <w:szCs w:val="20"/>
              </w:rPr>
            </w:pPr>
          </w:p>
          <w:p w14:paraId="27CD90F9" w14:textId="77777777" w:rsidR="00BA1A6B" w:rsidRPr="00BA1A6B" w:rsidRDefault="00BA1A6B" w:rsidP="009815A7">
            <w:pPr>
              <w:rPr>
                <w:strike/>
                <w:sz w:val="20"/>
                <w:szCs w:val="20"/>
              </w:rPr>
            </w:pPr>
          </w:p>
          <w:p w14:paraId="34AF4BA1" w14:textId="64774BDA" w:rsidR="00F51A45" w:rsidRDefault="00F51A45" w:rsidP="00067BCD">
            <w:pPr>
              <w:rPr>
                <w:rFonts w:asciiTheme="majorHAnsi" w:hAnsiTheme="majorHAnsi" w:cstheme="majorHAnsi"/>
                <w:sz w:val="20"/>
                <w:szCs w:val="20"/>
              </w:rPr>
            </w:pPr>
          </w:p>
          <w:p w14:paraId="0FED3425" w14:textId="31EF3C9A" w:rsidR="00F51A45" w:rsidRPr="00C57116" w:rsidRDefault="00F51A45" w:rsidP="00F51A45">
            <w:pPr>
              <w:rPr>
                <w:sz w:val="20"/>
                <w:szCs w:val="20"/>
              </w:rPr>
            </w:pPr>
            <w:r>
              <w:rPr>
                <w:sz w:val="20"/>
                <w:szCs w:val="20"/>
              </w:rPr>
              <w:t xml:space="preserve">Product </w:t>
            </w:r>
            <w:r w:rsidR="001120CD">
              <w:rPr>
                <w:sz w:val="20"/>
                <w:szCs w:val="20"/>
              </w:rPr>
              <w:t>in freezer</w:t>
            </w:r>
            <w:r>
              <w:rPr>
                <w:sz w:val="20"/>
                <w:szCs w:val="20"/>
              </w:rPr>
              <w:t xml:space="preserve"> will be checked daily to confirm</w:t>
            </w:r>
            <w:r w:rsidR="00AC194A">
              <w:rPr>
                <w:sz w:val="20"/>
                <w:szCs w:val="20"/>
              </w:rPr>
              <w:t xml:space="preserve"> items are in a</w:t>
            </w:r>
            <w:r>
              <w:rPr>
                <w:sz w:val="20"/>
                <w:szCs w:val="20"/>
              </w:rPr>
              <w:t xml:space="preserve"> frozen state.  </w:t>
            </w:r>
          </w:p>
          <w:p w14:paraId="4FA5C874" w14:textId="2607F750" w:rsidR="00F51A45" w:rsidRDefault="00F51A45" w:rsidP="00067BCD">
            <w:pPr>
              <w:rPr>
                <w:rFonts w:asciiTheme="majorHAnsi" w:hAnsiTheme="majorHAnsi" w:cstheme="majorHAnsi"/>
                <w:sz w:val="20"/>
                <w:szCs w:val="20"/>
              </w:rPr>
            </w:pPr>
          </w:p>
          <w:p w14:paraId="1AA7847E" w14:textId="279293BE" w:rsidR="00F51A45" w:rsidRDefault="00F51A45" w:rsidP="00067BCD">
            <w:pPr>
              <w:rPr>
                <w:rFonts w:asciiTheme="majorHAnsi" w:hAnsiTheme="majorHAnsi" w:cstheme="majorHAnsi"/>
                <w:sz w:val="20"/>
                <w:szCs w:val="20"/>
              </w:rPr>
            </w:pPr>
          </w:p>
          <w:p w14:paraId="3D3A9BD1" w14:textId="0C7878D2" w:rsidR="00F51A45" w:rsidRDefault="00F51A45" w:rsidP="00067BCD">
            <w:pPr>
              <w:rPr>
                <w:rFonts w:asciiTheme="majorHAnsi" w:hAnsiTheme="majorHAnsi" w:cstheme="majorHAnsi"/>
                <w:sz w:val="20"/>
                <w:szCs w:val="20"/>
              </w:rPr>
            </w:pPr>
          </w:p>
          <w:p w14:paraId="04BFC63E" w14:textId="4C24E39B" w:rsidR="00F51A45" w:rsidRDefault="00F51A45" w:rsidP="00067BCD">
            <w:pPr>
              <w:rPr>
                <w:rFonts w:asciiTheme="majorHAnsi" w:hAnsiTheme="majorHAnsi" w:cstheme="majorHAnsi"/>
                <w:sz w:val="20"/>
                <w:szCs w:val="20"/>
              </w:rPr>
            </w:pPr>
          </w:p>
          <w:p w14:paraId="3E3C9C28" w14:textId="21B2D976" w:rsidR="00F51A45" w:rsidRDefault="00F51A45" w:rsidP="00067BCD">
            <w:pPr>
              <w:rPr>
                <w:rFonts w:asciiTheme="majorHAnsi" w:hAnsiTheme="majorHAnsi" w:cstheme="majorHAnsi"/>
                <w:sz w:val="20"/>
                <w:szCs w:val="20"/>
              </w:rPr>
            </w:pPr>
          </w:p>
          <w:p w14:paraId="654D3DEF" w14:textId="16009833" w:rsidR="00F51A45" w:rsidRDefault="00F51A45" w:rsidP="00067BCD">
            <w:pPr>
              <w:rPr>
                <w:rFonts w:asciiTheme="majorHAnsi" w:hAnsiTheme="majorHAnsi" w:cstheme="majorHAnsi"/>
                <w:sz w:val="20"/>
                <w:szCs w:val="20"/>
              </w:rPr>
            </w:pPr>
          </w:p>
          <w:p w14:paraId="2FDBA0F0" w14:textId="17B9EACF" w:rsidR="00F51A45" w:rsidRDefault="00F51A45" w:rsidP="00067BCD">
            <w:pPr>
              <w:rPr>
                <w:rFonts w:asciiTheme="majorHAnsi" w:hAnsiTheme="majorHAnsi" w:cstheme="majorHAnsi"/>
                <w:sz w:val="20"/>
                <w:szCs w:val="20"/>
              </w:rPr>
            </w:pPr>
          </w:p>
          <w:p w14:paraId="5271D5F3" w14:textId="7429A171" w:rsidR="00F51A45" w:rsidRDefault="00F51A45" w:rsidP="00067BCD">
            <w:pPr>
              <w:rPr>
                <w:rFonts w:asciiTheme="majorHAnsi" w:hAnsiTheme="majorHAnsi" w:cstheme="majorHAnsi"/>
                <w:sz w:val="20"/>
                <w:szCs w:val="20"/>
              </w:rPr>
            </w:pPr>
          </w:p>
          <w:p w14:paraId="7C2367E7" w14:textId="755612DC" w:rsidR="00F51A45" w:rsidRDefault="00F51A45" w:rsidP="00067BCD">
            <w:pPr>
              <w:rPr>
                <w:rFonts w:asciiTheme="majorHAnsi" w:hAnsiTheme="majorHAnsi" w:cstheme="majorHAnsi"/>
                <w:sz w:val="20"/>
                <w:szCs w:val="20"/>
              </w:rPr>
            </w:pPr>
          </w:p>
          <w:p w14:paraId="021E6B33" w14:textId="64033EF2" w:rsidR="00F51A45" w:rsidRDefault="00F51A45" w:rsidP="00067BCD">
            <w:pPr>
              <w:rPr>
                <w:rFonts w:asciiTheme="majorHAnsi" w:hAnsiTheme="majorHAnsi" w:cstheme="majorHAnsi"/>
                <w:sz w:val="20"/>
                <w:szCs w:val="20"/>
              </w:rPr>
            </w:pPr>
          </w:p>
          <w:p w14:paraId="6B92A554" w14:textId="73DD6912" w:rsidR="00F51A45" w:rsidRDefault="00F51A45" w:rsidP="00067BCD">
            <w:pPr>
              <w:rPr>
                <w:rFonts w:asciiTheme="majorHAnsi" w:hAnsiTheme="majorHAnsi" w:cstheme="majorHAnsi"/>
                <w:sz w:val="20"/>
                <w:szCs w:val="20"/>
              </w:rPr>
            </w:pPr>
          </w:p>
          <w:p w14:paraId="1014C490" w14:textId="07C586E2" w:rsidR="00F51A45" w:rsidRDefault="00F51A45" w:rsidP="00067BCD">
            <w:pPr>
              <w:rPr>
                <w:rFonts w:asciiTheme="majorHAnsi" w:hAnsiTheme="majorHAnsi" w:cstheme="majorHAnsi"/>
                <w:sz w:val="20"/>
                <w:szCs w:val="20"/>
              </w:rPr>
            </w:pPr>
          </w:p>
          <w:p w14:paraId="3FD432EA" w14:textId="18044F73" w:rsidR="00F51A45" w:rsidRDefault="00F51A45" w:rsidP="00067BCD">
            <w:pPr>
              <w:rPr>
                <w:rFonts w:asciiTheme="majorHAnsi" w:hAnsiTheme="majorHAnsi" w:cstheme="majorHAnsi"/>
                <w:sz w:val="20"/>
                <w:szCs w:val="20"/>
              </w:rPr>
            </w:pPr>
          </w:p>
          <w:p w14:paraId="7868AA6B" w14:textId="0EDA4FD4" w:rsidR="00F51A45" w:rsidRDefault="00F51A45" w:rsidP="00067BCD">
            <w:pPr>
              <w:rPr>
                <w:rFonts w:asciiTheme="majorHAnsi" w:hAnsiTheme="majorHAnsi" w:cstheme="majorHAnsi"/>
                <w:sz w:val="20"/>
                <w:szCs w:val="20"/>
              </w:rPr>
            </w:pPr>
          </w:p>
          <w:p w14:paraId="6835292B" w14:textId="728B0AE2" w:rsidR="00F51A45" w:rsidRDefault="00F51A45" w:rsidP="00067BCD">
            <w:pPr>
              <w:rPr>
                <w:rFonts w:asciiTheme="majorHAnsi" w:hAnsiTheme="majorHAnsi" w:cstheme="majorHAnsi"/>
                <w:sz w:val="20"/>
                <w:szCs w:val="20"/>
              </w:rPr>
            </w:pPr>
          </w:p>
          <w:p w14:paraId="5B2D6A59" w14:textId="1CEB8D51" w:rsidR="00F51A45" w:rsidRDefault="00F51A45" w:rsidP="00067BCD">
            <w:pPr>
              <w:rPr>
                <w:rFonts w:asciiTheme="majorHAnsi" w:hAnsiTheme="majorHAnsi" w:cstheme="majorHAnsi"/>
                <w:sz w:val="20"/>
                <w:szCs w:val="20"/>
              </w:rPr>
            </w:pPr>
          </w:p>
          <w:p w14:paraId="1399148D" w14:textId="5B39055D" w:rsidR="00F51A45" w:rsidRDefault="00F51A45" w:rsidP="00067BCD">
            <w:pPr>
              <w:rPr>
                <w:rFonts w:asciiTheme="majorHAnsi" w:hAnsiTheme="majorHAnsi" w:cstheme="majorHAnsi"/>
                <w:sz w:val="20"/>
                <w:szCs w:val="20"/>
              </w:rPr>
            </w:pPr>
          </w:p>
          <w:p w14:paraId="358FA018" w14:textId="3EF12AF1" w:rsidR="00F51A45" w:rsidRDefault="00F51A45" w:rsidP="00067BCD">
            <w:pPr>
              <w:rPr>
                <w:rFonts w:asciiTheme="majorHAnsi" w:hAnsiTheme="majorHAnsi" w:cstheme="majorHAnsi"/>
                <w:sz w:val="20"/>
                <w:szCs w:val="20"/>
              </w:rPr>
            </w:pPr>
          </w:p>
          <w:p w14:paraId="45093DD0" w14:textId="2C8B9FDC" w:rsidR="00F51A45" w:rsidRDefault="00F51A45" w:rsidP="00067BCD">
            <w:pPr>
              <w:rPr>
                <w:rFonts w:asciiTheme="majorHAnsi" w:hAnsiTheme="majorHAnsi" w:cstheme="majorHAnsi"/>
                <w:sz w:val="20"/>
                <w:szCs w:val="20"/>
              </w:rPr>
            </w:pPr>
          </w:p>
          <w:p w14:paraId="0380894D" w14:textId="6BFB3EA2" w:rsidR="00F51A45" w:rsidRDefault="00F51A45" w:rsidP="00067BCD">
            <w:pPr>
              <w:rPr>
                <w:rFonts w:asciiTheme="majorHAnsi" w:hAnsiTheme="majorHAnsi" w:cstheme="majorHAnsi"/>
                <w:sz w:val="20"/>
                <w:szCs w:val="20"/>
              </w:rPr>
            </w:pPr>
          </w:p>
          <w:p w14:paraId="209ECB7C" w14:textId="658E911C" w:rsidR="00F51A45" w:rsidRDefault="00F51A45" w:rsidP="00067BCD">
            <w:pPr>
              <w:rPr>
                <w:rFonts w:asciiTheme="majorHAnsi" w:hAnsiTheme="majorHAnsi" w:cstheme="majorHAnsi"/>
                <w:sz w:val="20"/>
                <w:szCs w:val="20"/>
              </w:rPr>
            </w:pPr>
          </w:p>
          <w:p w14:paraId="2961C0CE" w14:textId="148E085E" w:rsidR="00F51A45" w:rsidRDefault="00F51A45" w:rsidP="00067BCD">
            <w:pPr>
              <w:rPr>
                <w:rFonts w:asciiTheme="majorHAnsi" w:hAnsiTheme="majorHAnsi" w:cstheme="majorHAnsi"/>
                <w:sz w:val="20"/>
                <w:szCs w:val="20"/>
              </w:rPr>
            </w:pPr>
          </w:p>
          <w:p w14:paraId="27E3C183" w14:textId="310F8395" w:rsidR="00F51A45" w:rsidRDefault="00F51A45" w:rsidP="00067BCD">
            <w:pPr>
              <w:rPr>
                <w:rFonts w:asciiTheme="majorHAnsi" w:hAnsiTheme="majorHAnsi" w:cstheme="majorHAnsi"/>
                <w:sz w:val="20"/>
                <w:szCs w:val="20"/>
              </w:rPr>
            </w:pPr>
          </w:p>
          <w:p w14:paraId="3B37C857" w14:textId="4B9249B9" w:rsidR="00F51A45" w:rsidRDefault="00F51A45" w:rsidP="00067BCD">
            <w:pPr>
              <w:rPr>
                <w:rFonts w:asciiTheme="majorHAnsi" w:hAnsiTheme="majorHAnsi" w:cstheme="majorHAnsi"/>
                <w:sz w:val="20"/>
                <w:szCs w:val="20"/>
              </w:rPr>
            </w:pPr>
          </w:p>
          <w:p w14:paraId="46232169" w14:textId="7C802F72" w:rsidR="00F51A45" w:rsidRDefault="00F51A45" w:rsidP="00067BCD">
            <w:pPr>
              <w:rPr>
                <w:rFonts w:asciiTheme="majorHAnsi" w:hAnsiTheme="majorHAnsi" w:cstheme="majorHAnsi"/>
                <w:sz w:val="20"/>
                <w:szCs w:val="20"/>
              </w:rPr>
            </w:pPr>
          </w:p>
          <w:p w14:paraId="700276CA" w14:textId="171B9143" w:rsidR="00067BCD" w:rsidRPr="00BA1A6B" w:rsidRDefault="004A3C6F" w:rsidP="00067BCD">
            <w:pPr>
              <w:rPr>
                <w:rFonts w:cstheme="majorHAnsi"/>
                <w:color w:val="242424"/>
                <w:sz w:val="20"/>
                <w:szCs w:val="20"/>
                <w:shd w:val="clear" w:color="auto" w:fill="FFFFFF"/>
              </w:rPr>
            </w:pPr>
            <w:r w:rsidRPr="00BA1A6B">
              <w:rPr>
                <w:rFonts w:cstheme="majorHAnsi"/>
                <w:color w:val="242424"/>
                <w:sz w:val="20"/>
                <w:szCs w:val="20"/>
                <w:shd w:val="clear" w:color="auto" w:fill="FFFFFF"/>
              </w:rPr>
              <w:t>Date on ROP product labels will be checked and recorded</w:t>
            </w:r>
            <w:r w:rsidR="00270CE5">
              <w:rPr>
                <w:rFonts w:cstheme="majorHAnsi"/>
                <w:color w:val="242424"/>
                <w:sz w:val="20"/>
                <w:szCs w:val="20"/>
                <w:shd w:val="clear" w:color="auto" w:fill="FFFFFF"/>
              </w:rPr>
              <w:t xml:space="preserve"> as either</w:t>
            </w:r>
            <w:r w:rsidRPr="00BA1A6B">
              <w:rPr>
                <w:rFonts w:cstheme="majorHAnsi"/>
                <w:color w:val="242424"/>
                <w:sz w:val="20"/>
                <w:szCs w:val="20"/>
                <w:shd w:val="clear" w:color="auto" w:fill="FFFFFF"/>
              </w:rPr>
              <w:t xml:space="preserve"> past used by date</w:t>
            </w:r>
            <w:r w:rsidR="00270CE5">
              <w:rPr>
                <w:rFonts w:cstheme="majorHAnsi"/>
                <w:color w:val="242424"/>
                <w:sz w:val="20"/>
                <w:szCs w:val="20"/>
                <w:shd w:val="clear" w:color="auto" w:fill="FFFFFF"/>
              </w:rPr>
              <w:t xml:space="preserve"> or not </w:t>
            </w:r>
            <w:r w:rsidRPr="00BA1A6B">
              <w:rPr>
                <w:rFonts w:cstheme="majorHAnsi"/>
                <w:color w:val="242424"/>
                <w:sz w:val="20"/>
                <w:szCs w:val="20"/>
                <w:shd w:val="clear" w:color="auto" w:fill="FFFFFF"/>
              </w:rPr>
              <w:t>(yes</w:t>
            </w:r>
            <w:r w:rsidR="00AB5DF2">
              <w:rPr>
                <w:rFonts w:cstheme="majorHAnsi"/>
                <w:color w:val="242424"/>
                <w:sz w:val="20"/>
                <w:szCs w:val="20"/>
                <w:shd w:val="clear" w:color="auto" w:fill="FFFFFF"/>
              </w:rPr>
              <w:t>/</w:t>
            </w:r>
            <w:r w:rsidRPr="00BA1A6B">
              <w:rPr>
                <w:rFonts w:cstheme="majorHAnsi"/>
                <w:color w:val="242424"/>
                <w:sz w:val="20"/>
                <w:szCs w:val="20"/>
                <w:shd w:val="clear" w:color="auto" w:fill="FFFFFF"/>
              </w:rPr>
              <w:t>no), on Refrigeration and Product Date/Label log</w:t>
            </w:r>
          </w:p>
          <w:p w14:paraId="58B843AB" w14:textId="29940BC2" w:rsidR="00B10C76" w:rsidRPr="00C57116" w:rsidRDefault="00B10C76" w:rsidP="00B90E8D">
            <w:pPr>
              <w:rPr>
                <w:sz w:val="20"/>
                <w:szCs w:val="20"/>
              </w:rPr>
            </w:pPr>
          </w:p>
        </w:tc>
        <w:tc>
          <w:tcPr>
            <w:tcW w:w="1474" w:type="dxa"/>
            <w:shd w:val="clear" w:color="auto" w:fill="auto"/>
          </w:tcPr>
          <w:p w14:paraId="24838542" w14:textId="26AD4E75" w:rsidR="00B10C76" w:rsidRDefault="00B10C76" w:rsidP="004B64D1">
            <w:pPr>
              <w:rPr>
                <w:sz w:val="20"/>
                <w:szCs w:val="20"/>
              </w:rPr>
            </w:pPr>
            <w:r>
              <w:rPr>
                <w:sz w:val="20"/>
                <w:szCs w:val="20"/>
              </w:rPr>
              <w:t>Use of a label-maker or other waterproof labeling device</w:t>
            </w:r>
          </w:p>
          <w:p w14:paraId="50420CFF" w14:textId="77777777" w:rsidR="00B10C76" w:rsidRDefault="00B10C76" w:rsidP="004B64D1">
            <w:pPr>
              <w:rPr>
                <w:sz w:val="20"/>
                <w:szCs w:val="20"/>
              </w:rPr>
            </w:pPr>
          </w:p>
          <w:p w14:paraId="4C58CF44" w14:textId="77777777" w:rsidR="00B10C76" w:rsidRDefault="00B10C76" w:rsidP="004B64D1">
            <w:pPr>
              <w:rPr>
                <w:sz w:val="20"/>
                <w:szCs w:val="20"/>
              </w:rPr>
            </w:pPr>
          </w:p>
          <w:p w14:paraId="53D9F487" w14:textId="77777777" w:rsidR="00B10C76" w:rsidRDefault="00B10C76" w:rsidP="004B64D1">
            <w:pPr>
              <w:rPr>
                <w:sz w:val="20"/>
                <w:szCs w:val="20"/>
              </w:rPr>
            </w:pPr>
          </w:p>
          <w:p w14:paraId="7995F35B" w14:textId="77777777" w:rsidR="00B10C76" w:rsidRDefault="00B10C76" w:rsidP="004B64D1">
            <w:pPr>
              <w:rPr>
                <w:sz w:val="20"/>
                <w:szCs w:val="20"/>
              </w:rPr>
            </w:pPr>
          </w:p>
          <w:p w14:paraId="5D613D62" w14:textId="77777777" w:rsidR="00B10C76" w:rsidRDefault="00B10C76" w:rsidP="004B64D1">
            <w:pPr>
              <w:rPr>
                <w:sz w:val="20"/>
                <w:szCs w:val="20"/>
              </w:rPr>
            </w:pPr>
          </w:p>
          <w:p w14:paraId="29CABFBB" w14:textId="77777777" w:rsidR="00B10C76" w:rsidRDefault="00B10C76" w:rsidP="004B64D1">
            <w:pPr>
              <w:rPr>
                <w:sz w:val="20"/>
                <w:szCs w:val="20"/>
              </w:rPr>
            </w:pPr>
          </w:p>
          <w:p w14:paraId="17D9F435" w14:textId="77777777" w:rsidR="00CD0506" w:rsidRDefault="00CD0506" w:rsidP="004B64D1">
            <w:pPr>
              <w:rPr>
                <w:sz w:val="20"/>
                <w:szCs w:val="20"/>
              </w:rPr>
            </w:pPr>
          </w:p>
          <w:p w14:paraId="329C8027" w14:textId="77777777" w:rsidR="00CD0506" w:rsidRDefault="00CD0506" w:rsidP="004B64D1">
            <w:pPr>
              <w:rPr>
                <w:sz w:val="20"/>
                <w:szCs w:val="20"/>
              </w:rPr>
            </w:pPr>
          </w:p>
          <w:p w14:paraId="308B7BF9" w14:textId="77777777" w:rsidR="00CD0506" w:rsidRDefault="00CD0506" w:rsidP="004B64D1">
            <w:pPr>
              <w:rPr>
                <w:sz w:val="20"/>
                <w:szCs w:val="20"/>
              </w:rPr>
            </w:pPr>
          </w:p>
          <w:p w14:paraId="4A0E33B9" w14:textId="77777777" w:rsidR="00CD0506" w:rsidRDefault="00CD0506" w:rsidP="004B64D1">
            <w:pPr>
              <w:rPr>
                <w:sz w:val="20"/>
                <w:szCs w:val="20"/>
              </w:rPr>
            </w:pPr>
          </w:p>
          <w:p w14:paraId="3008E3B2" w14:textId="17A07442" w:rsidR="00B10C76" w:rsidRPr="00C57116" w:rsidRDefault="00B10C76" w:rsidP="004B64D1">
            <w:pPr>
              <w:rPr>
                <w:sz w:val="20"/>
                <w:szCs w:val="20"/>
              </w:rPr>
            </w:pPr>
            <w:r w:rsidRPr="00C57116">
              <w:rPr>
                <w:sz w:val="20"/>
                <w:szCs w:val="20"/>
              </w:rPr>
              <w:t xml:space="preserve">Use of </w:t>
            </w:r>
            <w:r w:rsidRPr="005E4514">
              <w:rPr>
                <w:sz w:val="20"/>
                <w:szCs w:val="20"/>
              </w:rPr>
              <w:t>thermometers</w:t>
            </w:r>
            <w:r w:rsidR="00CD0506">
              <w:rPr>
                <w:sz w:val="20"/>
                <w:szCs w:val="20"/>
              </w:rPr>
              <w:t xml:space="preserve"> placed between packages</w:t>
            </w:r>
            <w:r w:rsidRPr="00C57116">
              <w:rPr>
                <w:sz w:val="20"/>
                <w:szCs w:val="20"/>
              </w:rPr>
              <w:t xml:space="preserve"> and visual check of cooler/freezer temperature</w:t>
            </w:r>
            <w:r>
              <w:rPr>
                <w:sz w:val="20"/>
                <w:szCs w:val="20"/>
              </w:rPr>
              <w:t>s</w:t>
            </w:r>
            <w:r w:rsidR="00CD0506">
              <w:rPr>
                <w:sz w:val="20"/>
                <w:szCs w:val="20"/>
              </w:rPr>
              <w:t xml:space="preserve"> </w:t>
            </w:r>
          </w:p>
          <w:p w14:paraId="6013DEB5" w14:textId="77777777" w:rsidR="00B10C76" w:rsidRPr="00C57116" w:rsidRDefault="00B10C76" w:rsidP="004B64D1">
            <w:pPr>
              <w:rPr>
                <w:sz w:val="20"/>
                <w:szCs w:val="20"/>
              </w:rPr>
            </w:pPr>
          </w:p>
          <w:p w14:paraId="7553A4AF" w14:textId="77777777" w:rsidR="00B10C76" w:rsidRDefault="00B10C76" w:rsidP="004B64D1">
            <w:pPr>
              <w:rPr>
                <w:sz w:val="20"/>
                <w:szCs w:val="20"/>
              </w:rPr>
            </w:pPr>
          </w:p>
          <w:p w14:paraId="24E1D319" w14:textId="77777777" w:rsidR="00B10C76" w:rsidRDefault="00B10C76" w:rsidP="004B64D1">
            <w:pPr>
              <w:rPr>
                <w:sz w:val="20"/>
                <w:szCs w:val="20"/>
              </w:rPr>
            </w:pPr>
          </w:p>
          <w:p w14:paraId="758E400F" w14:textId="734BDEBB" w:rsidR="00F51A45" w:rsidRDefault="00F51A45" w:rsidP="004B64D1">
            <w:pPr>
              <w:rPr>
                <w:sz w:val="20"/>
                <w:szCs w:val="20"/>
              </w:rPr>
            </w:pPr>
            <w:r>
              <w:rPr>
                <w:sz w:val="20"/>
                <w:szCs w:val="20"/>
              </w:rPr>
              <w:t xml:space="preserve">Freezer temperature gauge, product </w:t>
            </w:r>
            <w:r w:rsidR="001120CD">
              <w:rPr>
                <w:sz w:val="20"/>
                <w:szCs w:val="20"/>
              </w:rPr>
              <w:t xml:space="preserve">will be checked to confirm frozen state.  </w:t>
            </w:r>
          </w:p>
          <w:p w14:paraId="5545BFE3" w14:textId="77777777" w:rsidR="00F51A45" w:rsidRDefault="00F51A45" w:rsidP="004B64D1">
            <w:pPr>
              <w:rPr>
                <w:sz w:val="20"/>
                <w:szCs w:val="20"/>
              </w:rPr>
            </w:pPr>
          </w:p>
          <w:p w14:paraId="61E1EA21" w14:textId="77777777" w:rsidR="00F51A45" w:rsidRDefault="00F51A45" w:rsidP="004B64D1">
            <w:pPr>
              <w:rPr>
                <w:sz w:val="20"/>
                <w:szCs w:val="20"/>
              </w:rPr>
            </w:pPr>
          </w:p>
          <w:p w14:paraId="503580AF" w14:textId="77777777" w:rsidR="00F51A45" w:rsidRDefault="00F51A45" w:rsidP="004B64D1">
            <w:pPr>
              <w:rPr>
                <w:sz w:val="20"/>
                <w:szCs w:val="20"/>
              </w:rPr>
            </w:pPr>
          </w:p>
          <w:p w14:paraId="41AA3843" w14:textId="77777777" w:rsidR="00F51A45" w:rsidRDefault="00F51A45" w:rsidP="004B64D1">
            <w:pPr>
              <w:rPr>
                <w:sz w:val="20"/>
                <w:szCs w:val="20"/>
              </w:rPr>
            </w:pPr>
          </w:p>
          <w:p w14:paraId="5A23836B" w14:textId="77777777" w:rsidR="00F51A45" w:rsidRDefault="00F51A45" w:rsidP="004B64D1">
            <w:pPr>
              <w:rPr>
                <w:sz w:val="20"/>
                <w:szCs w:val="20"/>
              </w:rPr>
            </w:pPr>
          </w:p>
          <w:p w14:paraId="77EAD6E0" w14:textId="77777777" w:rsidR="00F51A45" w:rsidRDefault="00F51A45" w:rsidP="004B64D1">
            <w:pPr>
              <w:rPr>
                <w:sz w:val="20"/>
                <w:szCs w:val="20"/>
              </w:rPr>
            </w:pPr>
          </w:p>
          <w:p w14:paraId="12505C6B" w14:textId="77777777" w:rsidR="00F51A45" w:rsidRDefault="00F51A45" w:rsidP="004B64D1">
            <w:pPr>
              <w:rPr>
                <w:sz w:val="20"/>
                <w:szCs w:val="20"/>
              </w:rPr>
            </w:pPr>
          </w:p>
          <w:p w14:paraId="115151B0" w14:textId="77777777" w:rsidR="00F51A45" w:rsidRDefault="00F51A45" w:rsidP="004B64D1">
            <w:pPr>
              <w:rPr>
                <w:sz w:val="20"/>
                <w:szCs w:val="20"/>
              </w:rPr>
            </w:pPr>
          </w:p>
          <w:p w14:paraId="57FC7AB4" w14:textId="77777777" w:rsidR="00F51A45" w:rsidRDefault="00F51A45" w:rsidP="004B64D1">
            <w:pPr>
              <w:rPr>
                <w:sz w:val="20"/>
                <w:szCs w:val="20"/>
              </w:rPr>
            </w:pPr>
          </w:p>
          <w:p w14:paraId="6230257C" w14:textId="77777777" w:rsidR="00F51A45" w:rsidRDefault="00F51A45" w:rsidP="004B64D1">
            <w:pPr>
              <w:rPr>
                <w:sz w:val="20"/>
                <w:szCs w:val="20"/>
              </w:rPr>
            </w:pPr>
          </w:p>
          <w:p w14:paraId="60957BE8" w14:textId="77777777" w:rsidR="00F51A45" w:rsidRDefault="00F51A45" w:rsidP="004B64D1">
            <w:pPr>
              <w:rPr>
                <w:sz w:val="20"/>
                <w:szCs w:val="20"/>
              </w:rPr>
            </w:pPr>
          </w:p>
          <w:p w14:paraId="0714C0DD" w14:textId="77777777" w:rsidR="00F51A45" w:rsidRDefault="00F51A45" w:rsidP="004B64D1">
            <w:pPr>
              <w:rPr>
                <w:sz w:val="20"/>
                <w:szCs w:val="20"/>
              </w:rPr>
            </w:pPr>
          </w:p>
          <w:p w14:paraId="6838FF03" w14:textId="77777777" w:rsidR="00F51A45" w:rsidRDefault="00F51A45" w:rsidP="004B64D1">
            <w:pPr>
              <w:rPr>
                <w:sz w:val="20"/>
                <w:szCs w:val="20"/>
              </w:rPr>
            </w:pPr>
          </w:p>
          <w:p w14:paraId="139240A7" w14:textId="77777777" w:rsidR="00F51A45" w:rsidRDefault="00F51A45" w:rsidP="004B64D1">
            <w:pPr>
              <w:rPr>
                <w:sz w:val="20"/>
                <w:szCs w:val="20"/>
              </w:rPr>
            </w:pPr>
          </w:p>
          <w:p w14:paraId="283DB1B4" w14:textId="77777777" w:rsidR="00F51A45" w:rsidRDefault="00F51A45" w:rsidP="004B64D1">
            <w:pPr>
              <w:rPr>
                <w:sz w:val="20"/>
                <w:szCs w:val="20"/>
              </w:rPr>
            </w:pPr>
          </w:p>
          <w:p w14:paraId="100B8203" w14:textId="77777777" w:rsidR="00F51A45" w:rsidRDefault="00F51A45" w:rsidP="004B64D1">
            <w:pPr>
              <w:rPr>
                <w:sz w:val="20"/>
                <w:szCs w:val="20"/>
              </w:rPr>
            </w:pPr>
          </w:p>
          <w:p w14:paraId="7A061B88" w14:textId="77777777" w:rsidR="00F51A45" w:rsidRDefault="00F51A45" w:rsidP="004B64D1">
            <w:pPr>
              <w:rPr>
                <w:sz w:val="20"/>
                <w:szCs w:val="20"/>
              </w:rPr>
            </w:pPr>
          </w:p>
          <w:p w14:paraId="608720DD" w14:textId="77777777" w:rsidR="00F51A45" w:rsidRDefault="00F51A45" w:rsidP="004B64D1">
            <w:pPr>
              <w:rPr>
                <w:sz w:val="20"/>
                <w:szCs w:val="20"/>
              </w:rPr>
            </w:pPr>
          </w:p>
          <w:p w14:paraId="3F5D3AF9" w14:textId="77777777" w:rsidR="00F51A45" w:rsidRDefault="00F51A45" w:rsidP="004B64D1">
            <w:pPr>
              <w:rPr>
                <w:sz w:val="20"/>
                <w:szCs w:val="20"/>
              </w:rPr>
            </w:pPr>
          </w:p>
          <w:p w14:paraId="45EE7FAC" w14:textId="77777777" w:rsidR="00F51A45" w:rsidRDefault="00F51A45" w:rsidP="004B64D1">
            <w:pPr>
              <w:rPr>
                <w:sz w:val="20"/>
                <w:szCs w:val="20"/>
              </w:rPr>
            </w:pPr>
          </w:p>
          <w:p w14:paraId="723F094D" w14:textId="77777777" w:rsidR="00F51A45" w:rsidRDefault="00F51A45" w:rsidP="004B64D1">
            <w:pPr>
              <w:rPr>
                <w:sz w:val="20"/>
                <w:szCs w:val="20"/>
              </w:rPr>
            </w:pPr>
          </w:p>
          <w:p w14:paraId="27A31408" w14:textId="77777777" w:rsidR="00F51A45" w:rsidRDefault="00F51A45" w:rsidP="004B64D1">
            <w:pPr>
              <w:rPr>
                <w:sz w:val="20"/>
                <w:szCs w:val="20"/>
              </w:rPr>
            </w:pPr>
          </w:p>
          <w:p w14:paraId="424CDC52" w14:textId="77777777" w:rsidR="00F51A45" w:rsidRDefault="00F51A45" w:rsidP="004B64D1">
            <w:pPr>
              <w:rPr>
                <w:sz w:val="20"/>
                <w:szCs w:val="20"/>
              </w:rPr>
            </w:pPr>
          </w:p>
          <w:p w14:paraId="16111367" w14:textId="77777777" w:rsidR="00F51A45" w:rsidRDefault="00F51A45" w:rsidP="004B64D1">
            <w:pPr>
              <w:rPr>
                <w:sz w:val="20"/>
                <w:szCs w:val="20"/>
              </w:rPr>
            </w:pPr>
          </w:p>
          <w:p w14:paraId="7313CC12" w14:textId="77777777" w:rsidR="00F51A45" w:rsidRDefault="00F51A45" w:rsidP="004B64D1">
            <w:pPr>
              <w:rPr>
                <w:sz w:val="20"/>
                <w:szCs w:val="20"/>
              </w:rPr>
            </w:pPr>
          </w:p>
          <w:p w14:paraId="0011271A" w14:textId="6C7E1CE9" w:rsidR="00B10C76" w:rsidRPr="00C57116" w:rsidRDefault="00B10C76" w:rsidP="004B64D1">
            <w:pPr>
              <w:rPr>
                <w:sz w:val="20"/>
                <w:szCs w:val="20"/>
              </w:rPr>
            </w:pPr>
            <w:r w:rsidRPr="00C57116">
              <w:rPr>
                <w:sz w:val="20"/>
                <w:szCs w:val="20"/>
              </w:rPr>
              <w:t>Visual check of the labels on the bag</w:t>
            </w:r>
          </w:p>
          <w:p w14:paraId="2D15CAAB" w14:textId="77777777" w:rsidR="00B10C76" w:rsidRPr="00C57116" w:rsidRDefault="00B10C76" w:rsidP="004B64D1">
            <w:pPr>
              <w:rPr>
                <w:sz w:val="20"/>
                <w:szCs w:val="20"/>
              </w:rPr>
            </w:pPr>
          </w:p>
        </w:tc>
        <w:tc>
          <w:tcPr>
            <w:tcW w:w="1221" w:type="dxa"/>
            <w:shd w:val="clear" w:color="auto" w:fill="auto"/>
          </w:tcPr>
          <w:p w14:paraId="3D149928" w14:textId="256307FC" w:rsidR="00B10C76" w:rsidRDefault="00B10C76" w:rsidP="00B90E8D">
            <w:pPr>
              <w:rPr>
                <w:sz w:val="20"/>
                <w:szCs w:val="20"/>
              </w:rPr>
            </w:pPr>
            <w:r>
              <w:rPr>
                <w:sz w:val="20"/>
                <w:szCs w:val="20"/>
              </w:rPr>
              <w:t xml:space="preserve">Each bag will be labeled </w:t>
            </w:r>
          </w:p>
          <w:p w14:paraId="0E4CE560" w14:textId="77777777" w:rsidR="00B10C76" w:rsidRDefault="00B10C76" w:rsidP="00B90E8D">
            <w:pPr>
              <w:rPr>
                <w:sz w:val="20"/>
                <w:szCs w:val="20"/>
              </w:rPr>
            </w:pPr>
          </w:p>
          <w:p w14:paraId="566EF94B" w14:textId="77777777" w:rsidR="00B10C76" w:rsidRDefault="00B10C76" w:rsidP="00B90E8D">
            <w:pPr>
              <w:rPr>
                <w:sz w:val="20"/>
                <w:szCs w:val="20"/>
              </w:rPr>
            </w:pPr>
          </w:p>
          <w:p w14:paraId="1A30A2A6" w14:textId="77777777" w:rsidR="00B10C76" w:rsidRDefault="00B10C76" w:rsidP="00B90E8D">
            <w:pPr>
              <w:rPr>
                <w:sz w:val="20"/>
                <w:szCs w:val="20"/>
              </w:rPr>
            </w:pPr>
          </w:p>
          <w:p w14:paraId="098180EB" w14:textId="77777777" w:rsidR="00B10C76" w:rsidRDefault="00B10C76" w:rsidP="00B90E8D">
            <w:pPr>
              <w:rPr>
                <w:sz w:val="20"/>
                <w:szCs w:val="20"/>
              </w:rPr>
            </w:pPr>
          </w:p>
          <w:p w14:paraId="28E6AADF" w14:textId="77777777" w:rsidR="00B10C76" w:rsidRDefault="00B10C76" w:rsidP="00B90E8D">
            <w:pPr>
              <w:rPr>
                <w:sz w:val="20"/>
                <w:szCs w:val="20"/>
              </w:rPr>
            </w:pPr>
          </w:p>
          <w:p w14:paraId="13565D0C" w14:textId="77777777" w:rsidR="00B10C76" w:rsidRDefault="00B10C76" w:rsidP="00B90E8D">
            <w:pPr>
              <w:rPr>
                <w:sz w:val="20"/>
                <w:szCs w:val="20"/>
              </w:rPr>
            </w:pPr>
          </w:p>
          <w:p w14:paraId="7CA32F7B" w14:textId="77777777" w:rsidR="00CD0506" w:rsidRDefault="00CD0506" w:rsidP="00B90E8D">
            <w:pPr>
              <w:rPr>
                <w:sz w:val="20"/>
                <w:szCs w:val="20"/>
              </w:rPr>
            </w:pPr>
          </w:p>
          <w:p w14:paraId="04CF69AA" w14:textId="77777777" w:rsidR="00CD0506" w:rsidRDefault="00CD0506" w:rsidP="00B90E8D">
            <w:pPr>
              <w:rPr>
                <w:sz w:val="20"/>
                <w:szCs w:val="20"/>
              </w:rPr>
            </w:pPr>
          </w:p>
          <w:p w14:paraId="60A1BDBC" w14:textId="77777777" w:rsidR="00CD0506" w:rsidRDefault="00CD0506" w:rsidP="00B90E8D">
            <w:pPr>
              <w:rPr>
                <w:sz w:val="20"/>
                <w:szCs w:val="20"/>
              </w:rPr>
            </w:pPr>
          </w:p>
          <w:p w14:paraId="5D746014" w14:textId="77777777" w:rsidR="00CD0506" w:rsidRDefault="00CD0506" w:rsidP="00B90E8D">
            <w:pPr>
              <w:rPr>
                <w:sz w:val="20"/>
                <w:szCs w:val="20"/>
              </w:rPr>
            </w:pPr>
          </w:p>
          <w:p w14:paraId="2B73DB28" w14:textId="77777777" w:rsidR="00CD0506" w:rsidRDefault="00CD0506" w:rsidP="00B90E8D">
            <w:pPr>
              <w:rPr>
                <w:sz w:val="20"/>
                <w:szCs w:val="20"/>
              </w:rPr>
            </w:pPr>
          </w:p>
          <w:p w14:paraId="44372C66" w14:textId="77777777" w:rsidR="00CD0506" w:rsidRDefault="00CD0506" w:rsidP="00B90E8D">
            <w:pPr>
              <w:rPr>
                <w:sz w:val="20"/>
                <w:szCs w:val="20"/>
              </w:rPr>
            </w:pPr>
          </w:p>
          <w:p w14:paraId="2F7EB239" w14:textId="77777777" w:rsidR="00CD0506" w:rsidRDefault="00CD0506" w:rsidP="00B90E8D">
            <w:pPr>
              <w:rPr>
                <w:sz w:val="20"/>
                <w:szCs w:val="20"/>
              </w:rPr>
            </w:pPr>
          </w:p>
          <w:p w14:paraId="4FF06180" w14:textId="449F693D" w:rsidR="00CD0506" w:rsidRDefault="00B10C76" w:rsidP="00B90E8D">
            <w:pPr>
              <w:rPr>
                <w:sz w:val="20"/>
                <w:szCs w:val="20"/>
              </w:rPr>
            </w:pPr>
            <w:r>
              <w:rPr>
                <w:sz w:val="20"/>
                <w:szCs w:val="20"/>
              </w:rPr>
              <w:t>2x Daily</w:t>
            </w:r>
            <w:r w:rsidR="00CD0506">
              <w:rPr>
                <w:sz w:val="20"/>
                <w:szCs w:val="20"/>
              </w:rPr>
              <w:t xml:space="preserve"> for </w:t>
            </w:r>
            <w:r w:rsidR="00CD0506" w:rsidRPr="00BA1A6B">
              <w:rPr>
                <w:sz w:val="18"/>
                <w:szCs w:val="18"/>
              </w:rPr>
              <w:t>refrigerated</w:t>
            </w:r>
            <w:r w:rsidR="00CD0506">
              <w:rPr>
                <w:sz w:val="20"/>
                <w:szCs w:val="20"/>
              </w:rPr>
              <w:t xml:space="preserve"> product</w:t>
            </w:r>
          </w:p>
          <w:p w14:paraId="4FEA1BED" w14:textId="77777777" w:rsidR="00CD0506" w:rsidRDefault="00CD0506" w:rsidP="00B90E8D">
            <w:pPr>
              <w:rPr>
                <w:sz w:val="20"/>
                <w:szCs w:val="20"/>
              </w:rPr>
            </w:pPr>
          </w:p>
          <w:p w14:paraId="79917D8A" w14:textId="77777777" w:rsidR="00F51A45" w:rsidRDefault="00F51A45" w:rsidP="00B90E8D">
            <w:pPr>
              <w:rPr>
                <w:sz w:val="20"/>
                <w:szCs w:val="20"/>
              </w:rPr>
            </w:pPr>
          </w:p>
          <w:p w14:paraId="6D4AA978" w14:textId="77777777" w:rsidR="00F51A45" w:rsidRDefault="00F51A45" w:rsidP="00B90E8D">
            <w:pPr>
              <w:rPr>
                <w:sz w:val="20"/>
                <w:szCs w:val="20"/>
              </w:rPr>
            </w:pPr>
          </w:p>
          <w:p w14:paraId="7BCE1EAE" w14:textId="77777777" w:rsidR="00F51A45" w:rsidRDefault="00F51A45" w:rsidP="00B90E8D">
            <w:pPr>
              <w:rPr>
                <w:sz w:val="20"/>
                <w:szCs w:val="20"/>
              </w:rPr>
            </w:pPr>
          </w:p>
          <w:p w14:paraId="4D412C32" w14:textId="77777777" w:rsidR="00F51A45" w:rsidRDefault="00F51A45" w:rsidP="00B90E8D">
            <w:pPr>
              <w:rPr>
                <w:sz w:val="20"/>
                <w:szCs w:val="20"/>
              </w:rPr>
            </w:pPr>
          </w:p>
          <w:p w14:paraId="6DABB575" w14:textId="77777777" w:rsidR="00F51A45" w:rsidRDefault="00F51A45" w:rsidP="00B90E8D">
            <w:pPr>
              <w:rPr>
                <w:sz w:val="20"/>
                <w:szCs w:val="20"/>
              </w:rPr>
            </w:pPr>
          </w:p>
          <w:p w14:paraId="31718E67" w14:textId="77777777" w:rsidR="00F51A45" w:rsidRDefault="00F51A45" w:rsidP="00B90E8D">
            <w:pPr>
              <w:rPr>
                <w:sz w:val="20"/>
                <w:szCs w:val="20"/>
              </w:rPr>
            </w:pPr>
          </w:p>
          <w:p w14:paraId="25FA7092" w14:textId="77777777" w:rsidR="00F51A45" w:rsidRDefault="00F51A45" w:rsidP="00B90E8D">
            <w:pPr>
              <w:rPr>
                <w:sz w:val="20"/>
                <w:szCs w:val="20"/>
              </w:rPr>
            </w:pPr>
          </w:p>
          <w:p w14:paraId="10DC09EC" w14:textId="77777777" w:rsidR="00F51A45" w:rsidRDefault="00F51A45" w:rsidP="00B90E8D">
            <w:pPr>
              <w:rPr>
                <w:sz w:val="20"/>
                <w:szCs w:val="20"/>
              </w:rPr>
            </w:pPr>
          </w:p>
          <w:p w14:paraId="380CBAC5" w14:textId="5322B339" w:rsidR="00B10C76" w:rsidRDefault="00CD0506" w:rsidP="00B90E8D">
            <w:pPr>
              <w:rPr>
                <w:sz w:val="20"/>
                <w:szCs w:val="20"/>
              </w:rPr>
            </w:pPr>
            <w:r>
              <w:rPr>
                <w:sz w:val="20"/>
                <w:szCs w:val="20"/>
              </w:rPr>
              <w:t>1x Daily for frozen product</w:t>
            </w:r>
            <w:r w:rsidR="00B10C76">
              <w:rPr>
                <w:sz w:val="20"/>
                <w:szCs w:val="20"/>
              </w:rPr>
              <w:t xml:space="preserve"> </w:t>
            </w:r>
          </w:p>
          <w:p w14:paraId="5B65E4F7" w14:textId="77777777" w:rsidR="00B10C76" w:rsidRPr="00C57116" w:rsidRDefault="00B10C76" w:rsidP="00B90E8D">
            <w:pPr>
              <w:rPr>
                <w:sz w:val="20"/>
                <w:szCs w:val="20"/>
              </w:rPr>
            </w:pPr>
          </w:p>
          <w:p w14:paraId="6F0DC9EB" w14:textId="77777777" w:rsidR="00B10C76" w:rsidRPr="00C57116" w:rsidRDefault="00B10C76" w:rsidP="00B90E8D">
            <w:pPr>
              <w:rPr>
                <w:sz w:val="20"/>
                <w:szCs w:val="20"/>
              </w:rPr>
            </w:pPr>
          </w:p>
          <w:p w14:paraId="7F0835AD" w14:textId="77777777" w:rsidR="00B10C76" w:rsidRPr="00C57116" w:rsidRDefault="00B10C76" w:rsidP="00B90E8D">
            <w:pPr>
              <w:rPr>
                <w:sz w:val="20"/>
                <w:szCs w:val="20"/>
              </w:rPr>
            </w:pPr>
          </w:p>
          <w:p w14:paraId="7900310B" w14:textId="1BE8493C" w:rsidR="00B10C76" w:rsidRDefault="00B10C76" w:rsidP="00B90E8D">
            <w:pPr>
              <w:rPr>
                <w:sz w:val="20"/>
                <w:szCs w:val="20"/>
              </w:rPr>
            </w:pPr>
          </w:p>
          <w:p w14:paraId="394E48DB" w14:textId="77777777" w:rsidR="00EE2BD4" w:rsidRPr="00C57116" w:rsidRDefault="00EE2BD4" w:rsidP="00B90E8D">
            <w:pPr>
              <w:rPr>
                <w:sz w:val="20"/>
                <w:szCs w:val="20"/>
              </w:rPr>
            </w:pPr>
          </w:p>
          <w:p w14:paraId="72FA64C1" w14:textId="77777777" w:rsidR="00F51A45" w:rsidRDefault="00F51A45" w:rsidP="00B90E8D">
            <w:pPr>
              <w:rPr>
                <w:sz w:val="20"/>
                <w:szCs w:val="20"/>
              </w:rPr>
            </w:pPr>
          </w:p>
          <w:p w14:paraId="55C5E521" w14:textId="77777777" w:rsidR="00F51A45" w:rsidRDefault="00F51A45" w:rsidP="00B90E8D">
            <w:pPr>
              <w:rPr>
                <w:sz w:val="20"/>
                <w:szCs w:val="20"/>
              </w:rPr>
            </w:pPr>
          </w:p>
          <w:p w14:paraId="623162F2" w14:textId="77777777" w:rsidR="00F51A45" w:rsidRDefault="00F51A45" w:rsidP="00B90E8D">
            <w:pPr>
              <w:rPr>
                <w:sz w:val="20"/>
                <w:szCs w:val="20"/>
              </w:rPr>
            </w:pPr>
          </w:p>
          <w:p w14:paraId="739A2B55" w14:textId="77777777" w:rsidR="00F51A45" w:rsidRDefault="00F51A45" w:rsidP="00B90E8D">
            <w:pPr>
              <w:rPr>
                <w:sz w:val="20"/>
                <w:szCs w:val="20"/>
              </w:rPr>
            </w:pPr>
          </w:p>
          <w:p w14:paraId="6F342F88" w14:textId="77777777" w:rsidR="00F51A45" w:rsidRDefault="00F51A45" w:rsidP="00B90E8D">
            <w:pPr>
              <w:rPr>
                <w:sz w:val="20"/>
                <w:szCs w:val="20"/>
              </w:rPr>
            </w:pPr>
          </w:p>
          <w:p w14:paraId="4E2346C9" w14:textId="77777777" w:rsidR="00F51A45" w:rsidRDefault="00F51A45" w:rsidP="00B90E8D">
            <w:pPr>
              <w:rPr>
                <w:sz w:val="20"/>
                <w:szCs w:val="20"/>
              </w:rPr>
            </w:pPr>
          </w:p>
          <w:p w14:paraId="7AF6A0B3" w14:textId="77777777" w:rsidR="00F51A45" w:rsidRDefault="00F51A45" w:rsidP="00B90E8D">
            <w:pPr>
              <w:rPr>
                <w:sz w:val="20"/>
                <w:szCs w:val="20"/>
              </w:rPr>
            </w:pPr>
          </w:p>
          <w:p w14:paraId="617D91EF" w14:textId="77777777" w:rsidR="00F51A45" w:rsidRDefault="00F51A45" w:rsidP="00B90E8D">
            <w:pPr>
              <w:rPr>
                <w:sz w:val="20"/>
                <w:szCs w:val="20"/>
              </w:rPr>
            </w:pPr>
          </w:p>
          <w:p w14:paraId="2800D4E6" w14:textId="77777777" w:rsidR="00F51A45" w:rsidRDefault="00F51A45" w:rsidP="00B90E8D">
            <w:pPr>
              <w:rPr>
                <w:sz w:val="20"/>
                <w:szCs w:val="20"/>
              </w:rPr>
            </w:pPr>
          </w:p>
          <w:p w14:paraId="3199BF95" w14:textId="77777777" w:rsidR="00F51A45" w:rsidRDefault="00F51A45" w:rsidP="00B90E8D">
            <w:pPr>
              <w:rPr>
                <w:sz w:val="20"/>
                <w:szCs w:val="20"/>
              </w:rPr>
            </w:pPr>
          </w:p>
          <w:p w14:paraId="215C0E8E" w14:textId="77777777" w:rsidR="00F51A45" w:rsidRDefault="00F51A45" w:rsidP="00B90E8D">
            <w:pPr>
              <w:rPr>
                <w:sz w:val="20"/>
                <w:szCs w:val="20"/>
              </w:rPr>
            </w:pPr>
          </w:p>
          <w:p w14:paraId="205F69C6" w14:textId="77777777" w:rsidR="00F51A45" w:rsidRDefault="00F51A45" w:rsidP="00B90E8D">
            <w:pPr>
              <w:rPr>
                <w:sz w:val="20"/>
                <w:szCs w:val="20"/>
              </w:rPr>
            </w:pPr>
          </w:p>
          <w:p w14:paraId="774B4CF7" w14:textId="77777777" w:rsidR="00F51A45" w:rsidRDefault="00F51A45" w:rsidP="00B90E8D">
            <w:pPr>
              <w:rPr>
                <w:sz w:val="20"/>
                <w:szCs w:val="20"/>
              </w:rPr>
            </w:pPr>
          </w:p>
          <w:p w14:paraId="5DC9286A" w14:textId="77777777" w:rsidR="00F51A45" w:rsidRDefault="00F51A45" w:rsidP="00B90E8D">
            <w:pPr>
              <w:rPr>
                <w:sz w:val="20"/>
                <w:szCs w:val="20"/>
              </w:rPr>
            </w:pPr>
          </w:p>
          <w:p w14:paraId="38FB98B3" w14:textId="77777777" w:rsidR="00F51A45" w:rsidRDefault="00F51A45" w:rsidP="00B90E8D">
            <w:pPr>
              <w:rPr>
                <w:sz w:val="20"/>
                <w:szCs w:val="20"/>
              </w:rPr>
            </w:pPr>
          </w:p>
          <w:p w14:paraId="3EF0A0B2" w14:textId="77777777" w:rsidR="00F51A45" w:rsidRDefault="00F51A45" w:rsidP="00B90E8D">
            <w:pPr>
              <w:rPr>
                <w:sz w:val="20"/>
                <w:szCs w:val="20"/>
              </w:rPr>
            </w:pPr>
          </w:p>
          <w:p w14:paraId="44F7F0DC" w14:textId="77777777" w:rsidR="00F51A45" w:rsidRDefault="00F51A45" w:rsidP="00B90E8D">
            <w:pPr>
              <w:rPr>
                <w:sz w:val="20"/>
                <w:szCs w:val="20"/>
              </w:rPr>
            </w:pPr>
          </w:p>
          <w:p w14:paraId="07E4A7B8" w14:textId="77777777" w:rsidR="00F51A45" w:rsidRDefault="00F51A45" w:rsidP="00B90E8D">
            <w:pPr>
              <w:rPr>
                <w:sz w:val="20"/>
                <w:szCs w:val="20"/>
              </w:rPr>
            </w:pPr>
          </w:p>
          <w:p w14:paraId="0C6F79CB" w14:textId="77777777" w:rsidR="00F51A45" w:rsidRDefault="00F51A45" w:rsidP="00B90E8D">
            <w:pPr>
              <w:rPr>
                <w:sz w:val="20"/>
                <w:szCs w:val="20"/>
              </w:rPr>
            </w:pPr>
          </w:p>
          <w:p w14:paraId="39680708" w14:textId="77777777" w:rsidR="00F51A45" w:rsidRDefault="00F51A45" w:rsidP="00B90E8D">
            <w:pPr>
              <w:rPr>
                <w:sz w:val="20"/>
                <w:szCs w:val="20"/>
              </w:rPr>
            </w:pPr>
          </w:p>
          <w:p w14:paraId="1D829075" w14:textId="77777777" w:rsidR="00F51A45" w:rsidRDefault="00F51A45" w:rsidP="00B90E8D">
            <w:pPr>
              <w:rPr>
                <w:sz w:val="20"/>
                <w:szCs w:val="20"/>
              </w:rPr>
            </w:pPr>
          </w:p>
          <w:p w14:paraId="7571C36F" w14:textId="77777777" w:rsidR="00F51A45" w:rsidRDefault="00F51A45" w:rsidP="00B90E8D">
            <w:pPr>
              <w:rPr>
                <w:sz w:val="20"/>
                <w:szCs w:val="20"/>
              </w:rPr>
            </w:pPr>
          </w:p>
          <w:p w14:paraId="09CFD217" w14:textId="77777777" w:rsidR="00F51A45" w:rsidRDefault="00F51A45" w:rsidP="00B90E8D">
            <w:pPr>
              <w:rPr>
                <w:sz w:val="20"/>
                <w:szCs w:val="20"/>
              </w:rPr>
            </w:pPr>
          </w:p>
          <w:p w14:paraId="240C0395" w14:textId="77777777" w:rsidR="00F51A45" w:rsidRDefault="00F51A45" w:rsidP="00B90E8D">
            <w:pPr>
              <w:rPr>
                <w:sz w:val="20"/>
                <w:szCs w:val="20"/>
              </w:rPr>
            </w:pPr>
          </w:p>
          <w:p w14:paraId="5832E789" w14:textId="5614A532" w:rsidR="00B10C76" w:rsidRPr="00C57116" w:rsidRDefault="00B10C76" w:rsidP="00B90E8D">
            <w:pPr>
              <w:rPr>
                <w:sz w:val="20"/>
                <w:szCs w:val="20"/>
              </w:rPr>
            </w:pPr>
            <w:r w:rsidRPr="00C57116">
              <w:rPr>
                <w:sz w:val="20"/>
                <w:szCs w:val="20"/>
              </w:rPr>
              <w:t>Daily</w:t>
            </w:r>
          </w:p>
        </w:tc>
        <w:tc>
          <w:tcPr>
            <w:tcW w:w="1194" w:type="dxa"/>
            <w:shd w:val="clear" w:color="auto" w:fill="auto"/>
          </w:tcPr>
          <w:p w14:paraId="39D252B8" w14:textId="6CDD92AD" w:rsidR="00B10C76" w:rsidRDefault="00B10C76" w:rsidP="004B64D1">
            <w:pPr>
              <w:rPr>
                <w:sz w:val="20"/>
                <w:szCs w:val="20"/>
              </w:rPr>
            </w:pPr>
            <w:r>
              <w:rPr>
                <w:sz w:val="20"/>
                <w:szCs w:val="20"/>
              </w:rPr>
              <w:t>Designated food worker</w:t>
            </w:r>
          </w:p>
          <w:p w14:paraId="52D2B186" w14:textId="77777777" w:rsidR="00B10C76" w:rsidRDefault="00B10C76" w:rsidP="004B64D1">
            <w:pPr>
              <w:rPr>
                <w:sz w:val="20"/>
                <w:szCs w:val="20"/>
              </w:rPr>
            </w:pPr>
          </w:p>
          <w:p w14:paraId="7BBBF80A" w14:textId="77777777" w:rsidR="00B10C76" w:rsidRDefault="00B10C76" w:rsidP="004B64D1">
            <w:pPr>
              <w:rPr>
                <w:sz w:val="20"/>
                <w:szCs w:val="20"/>
              </w:rPr>
            </w:pPr>
          </w:p>
          <w:p w14:paraId="08245F15" w14:textId="77777777" w:rsidR="00B10C76" w:rsidRDefault="00B10C76" w:rsidP="004B64D1">
            <w:pPr>
              <w:rPr>
                <w:sz w:val="20"/>
                <w:szCs w:val="20"/>
              </w:rPr>
            </w:pPr>
          </w:p>
          <w:p w14:paraId="6E9A1F2F" w14:textId="77777777" w:rsidR="00B10C76" w:rsidRDefault="00B10C76" w:rsidP="004B64D1">
            <w:pPr>
              <w:rPr>
                <w:sz w:val="20"/>
                <w:szCs w:val="20"/>
              </w:rPr>
            </w:pPr>
          </w:p>
          <w:p w14:paraId="2796FD34" w14:textId="77777777" w:rsidR="00B10C76" w:rsidRDefault="00B10C76" w:rsidP="004B64D1">
            <w:pPr>
              <w:rPr>
                <w:sz w:val="20"/>
                <w:szCs w:val="20"/>
              </w:rPr>
            </w:pPr>
          </w:p>
          <w:p w14:paraId="50005704" w14:textId="77777777" w:rsidR="00B10C76" w:rsidRDefault="00B10C76" w:rsidP="004B64D1">
            <w:pPr>
              <w:rPr>
                <w:sz w:val="20"/>
                <w:szCs w:val="20"/>
              </w:rPr>
            </w:pPr>
          </w:p>
          <w:p w14:paraId="391686A4" w14:textId="77777777" w:rsidR="00CD0506" w:rsidRDefault="00CD0506" w:rsidP="004B64D1">
            <w:pPr>
              <w:rPr>
                <w:sz w:val="20"/>
                <w:szCs w:val="20"/>
              </w:rPr>
            </w:pPr>
          </w:p>
          <w:p w14:paraId="710B25DD" w14:textId="77777777" w:rsidR="00CD0506" w:rsidRDefault="00CD0506" w:rsidP="004B64D1">
            <w:pPr>
              <w:rPr>
                <w:sz w:val="20"/>
                <w:szCs w:val="20"/>
              </w:rPr>
            </w:pPr>
          </w:p>
          <w:p w14:paraId="6799C06F" w14:textId="77777777" w:rsidR="00CD0506" w:rsidRDefault="00CD0506" w:rsidP="004B64D1">
            <w:pPr>
              <w:rPr>
                <w:sz w:val="20"/>
                <w:szCs w:val="20"/>
              </w:rPr>
            </w:pPr>
          </w:p>
          <w:p w14:paraId="703B8255" w14:textId="77777777" w:rsidR="00CD0506" w:rsidRDefault="00CD0506" w:rsidP="004B64D1">
            <w:pPr>
              <w:rPr>
                <w:sz w:val="20"/>
                <w:szCs w:val="20"/>
              </w:rPr>
            </w:pPr>
          </w:p>
          <w:p w14:paraId="4E5932C3" w14:textId="77777777" w:rsidR="00CD0506" w:rsidRDefault="00CD0506" w:rsidP="004B64D1">
            <w:pPr>
              <w:rPr>
                <w:sz w:val="20"/>
                <w:szCs w:val="20"/>
              </w:rPr>
            </w:pPr>
          </w:p>
          <w:p w14:paraId="3D896829" w14:textId="77777777" w:rsidR="00CD0506" w:rsidRDefault="00CD0506" w:rsidP="004B64D1">
            <w:pPr>
              <w:rPr>
                <w:sz w:val="20"/>
                <w:szCs w:val="20"/>
              </w:rPr>
            </w:pPr>
          </w:p>
          <w:p w14:paraId="1D56ED01" w14:textId="77777777" w:rsidR="00CD0506" w:rsidRDefault="00CD0506" w:rsidP="004B64D1">
            <w:pPr>
              <w:rPr>
                <w:sz w:val="20"/>
                <w:szCs w:val="20"/>
              </w:rPr>
            </w:pPr>
          </w:p>
          <w:p w14:paraId="33E95899" w14:textId="5B6DC622" w:rsidR="00B10C76" w:rsidRDefault="00B10C76" w:rsidP="004B64D1">
            <w:pPr>
              <w:rPr>
                <w:sz w:val="20"/>
                <w:szCs w:val="20"/>
              </w:rPr>
            </w:pPr>
            <w:r w:rsidRPr="00C57116">
              <w:rPr>
                <w:sz w:val="20"/>
                <w:szCs w:val="20"/>
              </w:rPr>
              <w:t>Designated food worker</w:t>
            </w:r>
          </w:p>
          <w:p w14:paraId="19F8B9A7" w14:textId="77777777" w:rsidR="00B10C76" w:rsidRDefault="00B10C76" w:rsidP="004B64D1">
            <w:pPr>
              <w:rPr>
                <w:sz w:val="20"/>
                <w:szCs w:val="20"/>
              </w:rPr>
            </w:pPr>
          </w:p>
          <w:p w14:paraId="75F70DDD" w14:textId="77777777" w:rsidR="00B10C76" w:rsidRDefault="00B10C76" w:rsidP="004B64D1">
            <w:pPr>
              <w:rPr>
                <w:sz w:val="20"/>
                <w:szCs w:val="20"/>
              </w:rPr>
            </w:pPr>
          </w:p>
          <w:p w14:paraId="21DBBB18" w14:textId="77777777" w:rsidR="00B10C76" w:rsidRDefault="00B10C76" w:rsidP="004B64D1">
            <w:pPr>
              <w:rPr>
                <w:sz w:val="20"/>
                <w:szCs w:val="20"/>
              </w:rPr>
            </w:pPr>
          </w:p>
          <w:p w14:paraId="05A5391A" w14:textId="77777777" w:rsidR="00B10C76" w:rsidRDefault="00B10C76" w:rsidP="004B64D1">
            <w:pPr>
              <w:rPr>
                <w:sz w:val="20"/>
                <w:szCs w:val="20"/>
              </w:rPr>
            </w:pPr>
          </w:p>
          <w:p w14:paraId="2E8C4275" w14:textId="77777777" w:rsidR="00B10C76" w:rsidRDefault="00B10C76" w:rsidP="004B64D1">
            <w:pPr>
              <w:rPr>
                <w:sz w:val="20"/>
                <w:szCs w:val="20"/>
              </w:rPr>
            </w:pPr>
          </w:p>
          <w:p w14:paraId="55DE5C31" w14:textId="77777777" w:rsidR="00B10C76" w:rsidRDefault="00B10C76" w:rsidP="004B64D1">
            <w:pPr>
              <w:rPr>
                <w:sz w:val="20"/>
                <w:szCs w:val="20"/>
              </w:rPr>
            </w:pPr>
          </w:p>
          <w:p w14:paraId="4E83ADE6" w14:textId="77777777" w:rsidR="00B10C76" w:rsidRDefault="00B10C76" w:rsidP="004B64D1">
            <w:pPr>
              <w:rPr>
                <w:sz w:val="20"/>
                <w:szCs w:val="20"/>
              </w:rPr>
            </w:pPr>
          </w:p>
          <w:p w14:paraId="2CB33230" w14:textId="77777777" w:rsidR="00B10C76" w:rsidRDefault="00B10C76" w:rsidP="004B64D1">
            <w:pPr>
              <w:rPr>
                <w:sz w:val="20"/>
                <w:szCs w:val="20"/>
              </w:rPr>
            </w:pPr>
          </w:p>
          <w:p w14:paraId="719928E9" w14:textId="77777777" w:rsidR="00B10C76" w:rsidRDefault="00B10C76" w:rsidP="004B64D1">
            <w:pPr>
              <w:rPr>
                <w:sz w:val="20"/>
                <w:szCs w:val="20"/>
              </w:rPr>
            </w:pPr>
          </w:p>
          <w:p w14:paraId="343A9965" w14:textId="77777777" w:rsidR="00B10C76" w:rsidRDefault="00B10C76" w:rsidP="004B64D1">
            <w:pPr>
              <w:rPr>
                <w:sz w:val="20"/>
                <w:szCs w:val="20"/>
              </w:rPr>
            </w:pPr>
            <w:r w:rsidRPr="00C57116">
              <w:rPr>
                <w:sz w:val="20"/>
                <w:szCs w:val="20"/>
              </w:rPr>
              <w:t>Designated food worker</w:t>
            </w:r>
          </w:p>
          <w:p w14:paraId="67D18FDF" w14:textId="77777777" w:rsidR="00002B22" w:rsidRDefault="00002B22" w:rsidP="004B64D1">
            <w:pPr>
              <w:rPr>
                <w:sz w:val="20"/>
                <w:szCs w:val="20"/>
              </w:rPr>
            </w:pPr>
          </w:p>
          <w:p w14:paraId="6E278524" w14:textId="77777777" w:rsidR="00F51A45" w:rsidRDefault="00F51A45" w:rsidP="00F51A45">
            <w:pPr>
              <w:rPr>
                <w:sz w:val="20"/>
                <w:szCs w:val="20"/>
              </w:rPr>
            </w:pPr>
          </w:p>
          <w:p w14:paraId="0ED8BCEB" w14:textId="77777777" w:rsidR="00F51A45" w:rsidRDefault="00F51A45" w:rsidP="00F51A45">
            <w:pPr>
              <w:rPr>
                <w:sz w:val="20"/>
                <w:szCs w:val="20"/>
              </w:rPr>
            </w:pPr>
          </w:p>
          <w:p w14:paraId="0ACF8BE6" w14:textId="77777777" w:rsidR="00F51A45" w:rsidRDefault="00F51A45" w:rsidP="00F51A45">
            <w:pPr>
              <w:rPr>
                <w:sz w:val="20"/>
                <w:szCs w:val="20"/>
              </w:rPr>
            </w:pPr>
          </w:p>
          <w:p w14:paraId="68A13581" w14:textId="77777777" w:rsidR="00F51A45" w:rsidRDefault="00F51A45" w:rsidP="00F51A45">
            <w:pPr>
              <w:rPr>
                <w:sz w:val="20"/>
                <w:szCs w:val="20"/>
              </w:rPr>
            </w:pPr>
          </w:p>
          <w:p w14:paraId="77062885" w14:textId="77777777" w:rsidR="00F51A45" w:rsidRDefault="00F51A45" w:rsidP="00F51A45">
            <w:pPr>
              <w:rPr>
                <w:sz w:val="20"/>
                <w:szCs w:val="20"/>
              </w:rPr>
            </w:pPr>
          </w:p>
          <w:p w14:paraId="2DFFBE23" w14:textId="77777777" w:rsidR="00F51A45" w:rsidRDefault="00F51A45" w:rsidP="00F51A45">
            <w:pPr>
              <w:rPr>
                <w:sz w:val="20"/>
                <w:szCs w:val="20"/>
              </w:rPr>
            </w:pPr>
          </w:p>
          <w:p w14:paraId="4E402BCD" w14:textId="77777777" w:rsidR="00F51A45" w:rsidRDefault="00F51A45" w:rsidP="00F51A45">
            <w:pPr>
              <w:rPr>
                <w:sz w:val="20"/>
                <w:szCs w:val="20"/>
              </w:rPr>
            </w:pPr>
          </w:p>
          <w:p w14:paraId="591260B4" w14:textId="77777777" w:rsidR="00F51A45" w:rsidRDefault="00F51A45" w:rsidP="00F51A45">
            <w:pPr>
              <w:rPr>
                <w:sz w:val="20"/>
                <w:szCs w:val="20"/>
              </w:rPr>
            </w:pPr>
          </w:p>
          <w:p w14:paraId="05432C8B" w14:textId="77777777" w:rsidR="00F51A45" w:rsidRDefault="00F51A45" w:rsidP="00F51A45">
            <w:pPr>
              <w:rPr>
                <w:sz w:val="20"/>
                <w:szCs w:val="20"/>
              </w:rPr>
            </w:pPr>
          </w:p>
          <w:p w14:paraId="0035FB84" w14:textId="77777777" w:rsidR="00F51A45" w:rsidRDefault="00F51A45" w:rsidP="00F51A45">
            <w:pPr>
              <w:rPr>
                <w:sz w:val="20"/>
                <w:szCs w:val="20"/>
              </w:rPr>
            </w:pPr>
          </w:p>
          <w:p w14:paraId="141BF5C6" w14:textId="77777777" w:rsidR="00F51A45" w:rsidRDefault="00F51A45" w:rsidP="00F51A45">
            <w:pPr>
              <w:rPr>
                <w:sz w:val="20"/>
                <w:szCs w:val="20"/>
              </w:rPr>
            </w:pPr>
          </w:p>
          <w:p w14:paraId="7BBD0F78" w14:textId="77777777" w:rsidR="00F51A45" w:rsidRDefault="00F51A45" w:rsidP="00F51A45">
            <w:pPr>
              <w:rPr>
                <w:sz w:val="20"/>
                <w:szCs w:val="20"/>
              </w:rPr>
            </w:pPr>
          </w:p>
          <w:p w14:paraId="792CF122" w14:textId="77777777" w:rsidR="00F51A45" w:rsidRDefault="00F51A45" w:rsidP="00F51A45">
            <w:pPr>
              <w:rPr>
                <w:sz w:val="20"/>
                <w:szCs w:val="20"/>
              </w:rPr>
            </w:pPr>
          </w:p>
          <w:p w14:paraId="3EA3CB21" w14:textId="77777777" w:rsidR="00F51A45" w:rsidRDefault="00F51A45" w:rsidP="00F51A45">
            <w:pPr>
              <w:rPr>
                <w:sz w:val="20"/>
                <w:szCs w:val="20"/>
              </w:rPr>
            </w:pPr>
          </w:p>
          <w:p w14:paraId="2289F7DB" w14:textId="77777777" w:rsidR="00F51A45" w:rsidRDefault="00F51A45" w:rsidP="00F51A45">
            <w:pPr>
              <w:rPr>
                <w:sz w:val="20"/>
                <w:szCs w:val="20"/>
              </w:rPr>
            </w:pPr>
          </w:p>
          <w:p w14:paraId="040E10E1" w14:textId="77777777" w:rsidR="00F51A45" w:rsidRDefault="00F51A45" w:rsidP="00F51A45">
            <w:pPr>
              <w:rPr>
                <w:sz w:val="20"/>
                <w:szCs w:val="20"/>
              </w:rPr>
            </w:pPr>
          </w:p>
          <w:p w14:paraId="5E472ED1" w14:textId="77777777" w:rsidR="00F51A45" w:rsidRDefault="00F51A45" w:rsidP="00F51A45">
            <w:pPr>
              <w:rPr>
                <w:sz w:val="20"/>
                <w:szCs w:val="20"/>
              </w:rPr>
            </w:pPr>
          </w:p>
          <w:p w14:paraId="6FD53253" w14:textId="77777777" w:rsidR="00F51A45" w:rsidRDefault="00F51A45" w:rsidP="00F51A45">
            <w:pPr>
              <w:rPr>
                <w:sz w:val="20"/>
                <w:szCs w:val="20"/>
              </w:rPr>
            </w:pPr>
          </w:p>
          <w:p w14:paraId="3CE75F90" w14:textId="77777777" w:rsidR="00F51A45" w:rsidRDefault="00F51A45" w:rsidP="00F51A45">
            <w:pPr>
              <w:rPr>
                <w:sz w:val="20"/>
                <w:szCs w:val="20"/>
              </w:rPr>
            </w:pPr>
          </w:p>
          <w:p w14:paraId="21B989AA" w14:textId="77777777" w:rsidR="00F51A45" w:rsidRDefault="00F51A45" w:rsidP="00F51A45">
            <w:pPr>
              <w:rPr>
                <w:sz w:val="20"/>
                <w:szCs w:val="20"/>
              </w:rPr>
            </w:pPr>
          </w:p>
          <w:p w14:paraId="4425D904" w14:textId="77777777" w:rsidR="00F51A45" w:rsidRDefault="00F51A45" w:rsidP="00F51A45">
            <w:pPr>
              <w:rPr>
                <w:sz w:val="20"/>
                <w:szCs w:val="20"/>
              </w:rPr>
            </w:pPr>
          </w:p>
          <w:p w14:paraId="7D40E419" w14:textId="77777777" w:rsidR="00F51A45" w:rsidRDefault="00F51A45" w:rsidP="00F51A45">
            <w:pPr>
              <w:rPr>
                <w:sz w:val="20"/>
                <w:szCs w:val="20"/>
              </w:rPr>
            </w:pPr>
          </w:p>
          <w:p w14:paraId="77346219" w14:textId="77777777" w:rsidR="00F51A45" w:rsidRDefault="00F51A45" w:rsidP="00F51A45">
            <w:pPr>
              <w:rPr>
                <w:sz w:val="20"/>
                <w:szCs w:val="20"/>
              </w:rPr>
            </w:pPr>
          </w:p>
          <w:p w14:paraId="6DA893C6" w14:textId="77777777" w:rsidR="00F51A45" w:rsidRDefault="00F51A45" w:rsidP="00F51A45">
            <w:pPr>
              <w:rPr>
                <w:sz w:val="20"/>
                <w:szCs w:val="20"/>
              </w:rPr>
            </w:pPr>
          </w:p>
          <w:p w14:paraId="7274FD85" w14:textId="77777777" w:rsidR="00F51A45" w:rsidRDefault="00F51A45" w:rsidP="00F51A45">
            <w:pPr>
              <w:rPr>
                <w:sz w:val="20"/>
                <w:szCs w:val="20"/>
              </w:rPr>
            </w:pPr>
          </w:p>
          <w:p w14:paraId="17807024" w14:textId="77777777" w:rsidR="00F51A45" w:rsidRDefault="00F51A45" w:rsidP="00F51A45">
            <w:pPr>
              <w:rPr>
                <w:sz w:val="20"/>
                <w:szCs w:val="20"/>
              </w:rPr>
            </w:pPr>
          </w:p>
          <w:p w14:paraId="0871F540" w14:textId="49ECAB9D" w:rsidR="00F51A45" w:rsidRDefault="00F51A45" w:rsidP="00F51A45">
            <w:pPr>
              <w:rPr>
                <w:sz w:val="20"/>
                <w:szCs w:val="20"/>
              </w:rPr>
            </w:pPr>
            <w:r w:rsidRPr="00C57116">
              <w:rPr>
                <w:sz w:val="20"/>
                <w:szCs w:val="20"/>
              </w:rPr>
              <w:t>Designated food worker</w:t>
            </w:r>
          </w:p>
          <w:p w14:paraId="16DA522C" w14:textId="77777777" w:rsidR="00F51A45" w:rsidRDefault="00F51A45" w:rsidP="00F51A45">
            <w:pPr>
              <w:rPr>
                <w:sz w:val="20"/>
                <w:szCs w:val="20"/>
              </w:rPr>
            </w:pPr>
          </w:p>
          <w:p w14:paraId="1BC36BCE" w14:textId="06A1146F" w:rsidR="00002B22" w:rsidRPr="00BA1A6B" w:rsidRDefault="00002B22" w:rsidP="004B64D1">
            <w:pPr>
              <w:rPr>
                <w:strike/>
                <w:sz w:val="20"/>
                <w:szCs w:val="20"/>
              </w:rPr>
            </w:pPr>
          </w:p>
        </w:tc>
        <w:tc>
          <w:tcPr>
            <w:tcW w:w="1946" w:type="dxa"/>
            <w:shd w:val="clear" w:color="auto" w:fill="auto"/>
          </w:tcPr>
          <w:p w14:paraId="3541B916" w14:textId="43DDA062" w:rsidR="00B10C76" w:rsidRDefault="00B10C76" w:rsidP="00255FB6">
            <w:pPr>
              <w:rPr>
                <w:sz w:val="20"/>
                <w:szCs w:val="20"/>
              </w:rPr>
            </w:pPr>
            <w:r>
              <w:rPr>
                <w:sz w:val="20"/>
                <w:szCs w:val="20"/>
              </w:rPr>
              <w:t xml:space="preserve">If a label is observed missing from a bag of ROP food product.  A label will be printed and added if production occurred on same date.  </w:t>
            </w:r>
            <w:r w:rsidR="00CD0506">
              <w:rPr>
                <w:sz w:val="20"/>
                <w:szCs w:val="20"/>
              </w:rPr>
              <w:t>Otherwise,</w:t>
            </w:r>
            <w:r>
              <w:rPr>
                <w:sz w:val="20"/>
                <w:szCs w:val="20"/>
              </w:rPr>
              <w:t xml:space="preserve"> product will be discarded.  </w:t>
            </w:r>
          </w:p>
          <w:p w14:paraId="33F680B2" w14:textId="77777777" w:rsidR="00B10C76" w:rsidRDefault="00B10C76" w:rsidP="00255FB6">
            <w:pPr>
              <w:rPr>
                <w:sz w:val="20"/>
                <w:szCs w:val="20"/>
              </w:rPr>
            </w:pPr>
          </w:p>
          <w:p w14:paraId="1FC93045" w14:textId="77777777" w:rsidR="00B10C76" w:rsidRDefault="00B10C76" w:rsidP="00255FB6">
            <w:pPr>
              <w:rPr>
                <w:sz w:val="20"/>
                <w:szCs w:val="20"/>
              </w:rPr>
            </w:pPr>
          </w:p>
          <w:p w14:paraId="2DEF7AD0" w14:textId="77777777" w:rsidR="00B10C76" w:rsidRDefault="00B10C76" w:rsidP="00255FB6">
            <w:pPr>
              <w:rPr>
                <w:sz w:val="20"/>
                <w:szCs w:val="20"/>
              </w:rPr>
            </w:pPr>
          </w:p>
          <w:p w14:paraId="65267BA6" w14:textId="77777777" w:rsidR="00CD0506" w:rsidRDefault="00CD0506" w:rsidP="00255FB6">
            <w:pPr>
              <w:rPr>
                <w:sz w:val="20"/>
                <w:szCs w:val="20"/>
              </w:rPr>
            </w:pPr>
          </w:p>
          <w:p w14:paraId="2C84E9CD" w14:textId="77777777" w:rsidR="00CD0506" w:rsidRDefault="00CD0506" w:rsidP="00255FB6">
            <w:pPr>
              <w:rPr>
                <w:sz w:val="20"/>
                <w:szCs w:val="20"/>
              </w:rPr>
            </w:pPr>
          </w:p>
          <w:p w14:paraId="330B8CBD" w14:textId="1062773C" w:rsidR="00B10C76" w:rsidRPr="00C57116" w:rsidRDefault="00B10C76" w:rsidP="00255FB6">
            <w:pPr>
              <w:rPr>
                <w:sz w:val="20"/>
                <w:szCs w:val="20"/>
              </w:rPr>
            </w:pPr>
            <w:r>
              <w:rPr>
                <w:sz w:val="20"/>
                <w:szCs w:val="20"/>
              </w:rPr>
              <w:t xml:space="preserve">Immediately </w:t>
            </w:r>
            <w:r w:rsidRPr="00C57116">
              <w:rPr>
                <w:sz w:val="20"/>
                <w:szCs w:val="20"/>
              </w:rPr>
              <w:t>discard product</w:t>
            </w:r>
            <w:r>
              <w:rPr>
                <w:sz w:val="20"/>
                <w:szCs w:val="20"/>
              </w:rPr>
              <w:t xml:space="preserve"> if product temperature exceeds</w:t>
            </w:r>
          </w:p>
          <w:p w14:paraId="5D22EC66" w14:textId="6CCA26B8" w:rsidR="00B10C76" w:rsidRPr="00C57116" w:rsidRDefault="00B10C76" w:rsidP="00255FB6">
            <w:pPr>
              <w:rPr>
                <w:sz w:val="20"/>
                <w:szCs w:val="20"/>
              </w:rPr>
            </w:pPr>
            <w:r w:rsidRPr="00C57116">
              <w:rPr>
                <w:sz w:val="20"/>
                <w:szCs w:val="20"/>
              </w:rPr>
              <w:t>41°F</w:t>
            </w:r>
            <w:r>
              <w:rPr>
                <w:sz w:val="20"/>
                <w:szCs w:val="20"/>
              </w:rPr>
              <w:t>, id</w:t>
            </w:r>
            <w:r w:rsidRPr="00C57116">
              <w:rPr>
                <w:sz w:val="20"/>
                <w:szCs w:val="20"/>
              </w:rPr>
              <w:t>entify and eliminate cause of deviation</w:t>
            </w:r>
          </w:p>
          <w:p w14:paraId="1FD3F8AC" w14:textId="77777777" w:rsidR="00B10C76" w:rsidRPr="00C57116" w:rsidRDefault="00B10C76" w:rsidP="00C57116">
            <w:pPr>
              <w:rPr>
                <w:sz w:val="20"/>
                <w:szCs w:val="20"/>
              </w:rPr>
            </w:pPr>
          </w:p>
          <w:p w14:paraId="39388018" w14:textId="11017F84" w:rsidR="00CD0506" w:rsidRDefault="00CD0506" w:rsidP="00C83F6D">
            <w:pPr>
              <w:rPr>
                <w:sz w:val="20"/>
                <w:szCs w:val="20"/>
              </w:rPr>
            </w:pPr>
          </w:p>
          <w:p w14:paraId="0185A04E" w14:textId="77777777" w:rsidR="00EE2BD4" w:rsidRDefault="00EE2BD4" w:rsidP="00C83F6D">
            <w:pPr>
              <w:rPr>
                <w:sz w:val="20"/>
                <w:szCs w:val="20"/>
              </w:rPr>
            </w:pPr>
          </w:p>
          <w:p w14:paraId="49EFEB58" w14:textId="77777777" w:rsidR="00F51A45" w:rsidRDefault="00F51A45" w:rsidP="00C83F6D">
            <w:pPr>
              <w:rPr>
                <w:sz w:val="20"/>
                <w:szCs w:val="20"/>
              </w:rPr>
            </w:pPr>
          </w:p>
          <w:p w14:paraId="0D09B591" w14:textId="77777777" w:rsidR="001120CD" w:rsidRDefault="001120CD" w:rsidP="00002B22">
            <w:pPr>
              <w:rPr>
                <w:rStyle w:val="contentpasted0"/>
                <w:rFonts w:cstheme="majorHAnsi"/>
                <w:sz w:val="20"/>
                <w:szCs w:val="20"/>
                <w:bdr w:val="none" w:sz="0" w:space="0" w:color="auto" w:frame="1"/>
                <w:shd w:val="clear" w:color="auto" w:fill="FFFFFF"/>
              </w:rPr>
            </w:pPr>
          </w:p>
          <w:p w14:paraId="4D0E90CB" w14:textId="2776A0F6" w:rsidR="00EE2BD4" w:rsidRDefault="00EE2BD4" w:rsidP="00002B22">
            <w:pPr>
              <w:rPr>
                <w:rStyle w:val="contentpasted0"/>
                <w:rFonts w:cstheme="majorHAnsi"/>
                <w:color w:val="ED5C57"/>
                <w:sz w:val="20"/>
                <w:szCs w:val="20"/>
                <w:bdr w:val="none" w:sz="0" w:space="0" w:color="auto" w:frame="1"/>
                <w:shd w:val="clear" w:color="auto" w:fill="FFFFFF"/>
              </w:rPr>
            </w:pPr>
            <w:r>
              <w:rPr>
                <w:rStyle w:val="contentpasted0"/>
                <w:rFonts w:cstheme="majorHAnsi"/>
                <w:sz w:val="20"/>
                <w:szCs w:val="20"/>
                <w:bdr w:val="none" w:sz="0" w:space="0" w:color="auto" w:frame="1"/>
                <w:shd w:val="clear" w:color="auto" w:fill="FFFFFF"/>
              </w:rPr>
              <w:t xml:space="preserve">If </w:t>
            </w:r>
            <w:r w:rsidR="00002B22" w:rsidRPr="00BA1A6B">
              <w:rPr>
                <w:rStyle w:val="contentpasted0"/>
                <w:rFonts w:cstheme="majorHAnsi"/>
                <w:sz w:val="20"/>
                <w:szCs w:val="20"/>
                <w:bdr w:val="none" w:sz="0" w:space="0" w:color="auto" w:frame="1"/>
                <w:shd w:val="clear" w:color="auto" w:fill="FFFFFF"/>
              </w:rPr>
              <w:t>ambient freezer</w:t>
            </w:r>
          </w:p>
          <w:p w14:paraId="58DF9249" w14:textId="5F3BD632" w:rsidR="00067BCD" w:rsidRDefault="00002B22" w:rsidP="00002B22">
            <w:pPr>
              <w:rPr>
                <w:rStyle w:val="contentpasted0"/>
                <w:rFonts w:cstheme="majorHAnsi"/>
                <w:sz w:val="20"/>
                <w:szCs w:val="20"/>
                <w:bdr w:val="none" w:sz="0" w:space="0" w:color="auto" w:frame="1"/>
                <w:shd w:val="clear" w:color="auto" w:fill="FFFFFF"/>
              </w:rPr>
            </w:pPr>
            <w:r w:rsidRPr="00BA1A6B">
              <w:rPr>
                <w:rStyle w:val="contentpasted0"/>
                <w:rFonts w:cstheme="majorHAnsi"/>
                <w:sz w:val="20"/>
                <w:szCs w:val="20"/>
                <w:bdr w:val="none" w:sz="0" w:space="0" w:color="auto" w:frame="1"/>
                <w:shd w:val="clear" w:color="auto" w:fill="FFFFFF"/>
              </w:rPr>
              <w:t>temperature exceeds 32°F, check actual product temperatures and if above 32°F and below 41</w:t>
            </w:r>
            <w:r w:rsidRPr="00BA1A6B">
              <w:rPr>
                <w:rStyle w:val="contentpasted1"/>
                <w:rFonts w:cstheme="majorHAnsi"/>
                <w:sz w:val="20"/>
                <w:szCs w:val="20"/>
                <w:bdr w:val="none" w:sz="0" w:space="0" w:color="auto" w:frame="1"/>
                <w:shd w:val="clear" w:color="auto" w:fill="FFFFFF"/>
              </w:rPr>
              <w:t>°F</w:t>
            </w:r>
            <w:r w:rsidRPr="00BA1A6B">
              <w:rPr>
                <w:rStyle w:val="contentpasted0"/>
                <w:rFonts w:cstheme="majorHAnsi"/>
                <w:sz w:val="20"/>
                <w:szCs w:val="20"/>
                <w:bdr w:val="none" w:sz="0" w:space="0" w:color="auto" w:frame="1"/>
                <w:shd w:val="clear" w:color="auto" w:fill="FFFFFF"/>
              </w:rPr>
              <w:t> move the product to the cooler and notify the Manager on Duty </w:t>
            </w:r>
            <w:r w:rsidRPr="00BA1A6B">
              <w:rPr>
                <w:rStyle w:val="contentpasted2"/>
                <w:rFonts w:cstheme="majorHAnsi"/>
                <w:color w:val="000000"/>
                <w:sz w:val="20"/>
                <w:szCs w:val="20"/>
                <w:bdr w:val="none" w:sz="0" w:space="0" w:color="auto" w:frame="1"/>
                <w:shd w:val="clear" w:color="auto" w:fill="FFFFFF"/>
              </w:rPr>
              <w:t>that the freezer is not working</w:t>
            </w:r>
            <w:r w:rsidR="00EE2BD4">
              <w:rPr>
                <w:rStyle w:val="contentpasted2"/>
                <w:rFonts w:cstheme="majorHAnsi"/>
                <w:color w:val="000000"/>
                <w:sz w:val="20"/>
                <w:szCs w:val="20"/>
                <w:bdr w:val="none" w:sz="0" w:space="0" w:color="auto" w:frame="1"/>
                <w:shd w:val="clear" w:color="auto" w:fill="FFFFFF"/>
              </w:rPr>
              <w:t xml:space="preserve"> properly</w:t>
            </w:r>
            <w:r w:rsidRPr="00BA1A6B">
              <w:rPr>
                <w:rStyle w:val="contentpasted2"/>
                <w:rFonts w:cstheme="majorHAnsi"/>
                <w:color w:val="000000"/>
                <w:sz w:val="20"/>
                <w:szCs w:val="20"/>
                <w:bdr w:val="none" w:sz="0" w:space="0" w:color="auto" w:frame="1"/>
                <w:shd w:val="clear" w:color="auto" w:fill="FFFFFF"/>
              </w:rPr>
              <w:t>.</w:t>
            </w:r>
            <w:r w:rsidRPr="00BA1A6B">
              <w:rPr>
                <w:rStyle w:val="contentpasted0"/>
                <w:rFonts w:cstheme="majorHAnsi"/>
                <w:sz w:val="20"/>
                <w:szCs w:val="20"/>
                <w:bdr w:val="none" w:sz="0" w:space="0" w:color="auto" w:frame="1"/>
                <w:shd w:val="clear" w:color="auto" w:fill="FFFFFF"/>
              </w:rPr>
              <w:t> Record corrective actions on the Refrigeration &amp; Product Date/ Label Log. Re-label products with a new “use by date” to ensure that ROP product is not kept at </w:t>
            </w:r>
            <w:r w:rsidRPr="00BA1A6B">
              <w:rPr>
                <w:rFonts w:cstheme="majorHAnsi"/>
                <w:i/>
                <w:iCs/>
                <w:sz w:val="20"/>
                <w:szCs w:val="20"/>
                <w:shd w:val="clear" w:color="auto" w:fill="FFFFFF"/>
              </w:rPr>
              <w:t>refrigerated</w:t>
            </w:r>
            <w:r w:rsidRPr="00BA1A6B">
              <w:rPr>
                <w:rStyle w:val="contentpasted0"/>
                <w:rFonts w:cstheme="majorHAnsi"/>
                <w:sz w:val="20"/>
                <w:szCs w:val="20"/>
                <w:bdr w:val="none" w:sz="0" w:space="0" w:color="auto" w:frame="1"/>
                <w:shd w:val="clear" w:color="auto" w:fill="FFFFFF"/>
              </w:rPr>
              <w:t> temperatures (33-41) for more than 30 cumulative days.</w:t>
            </w:r>
          </w:p>
          <w:p w14:paraId="57D2DB6B" w14:textId="7793C88A" w:rsidR="001120CD" w:rsidRDefault="001120CD" w:rsidP="00002B22">
            <w:pPr>
              <w:rPr>
                <w:rStyle w:val="contentpasted0"/>
                <w:rFonts w:cstheme="majorHAnsi"/>
                <w:sz w:val="20"/>
                <w:szCs w:val="20"/>
                <w:bdr w:val="none" w:sz="0" w:space="0" w:color="auto" w:frame="1"/>
                <w:shd w:val="clear" w:color="auto" w:fill="FFFFFF"/>
              </w:rPr>
            </w:pPr>
          </w:p>
          <w:p w14:paraId="7B8156EE" w14:textId="43E4F8A5" w:rsidR="001120CD" w:rsidRDefault="001120CD" w:rsidP="00002B22">
            <w:pPr>
              <w:rPr>
                <w:rStyle w:val="contentpasted0"/>
                <w:rFonts w:cstheme="majorHAnsi"/>
                <w:sz w:val="20"/>
                <w:szCs w:val="20"/>
                <w:bdr w:val="none" w:sz="0" w:space="0" w:color="auto" w:frame="1"/>
                <w:shd w:val="clear" w:color="auto" w:fill="FFFFFF"/>
              </w:rPr>
            </w:pPr>
          </w:p>
          <w:p w14:paraId="4223A8EF" w14:textId="168A3BA2" w:rsidR="001120CD" w:rsidRDefault="001120CD" w:rsidP="00002B22">
            <w:pPr>
              <w:rPr>
                <w:rStyle w:val="contentpasted0"/>
                <w:rFonts w:cstheme="majorHAnsi"/>
                <w:sz w:val="20"/>
                <w:szCs w:val="20"/>
                <w:bdr w:val="none" w:sz="0" w:space="0" w:color="auto" w:frame="1"/>
                <w:shd w:val="clear" w:color="auto" w:fill="FFFFFF"/>
              </w:rPr>
            </w:pPr>
          </w:p>
          <w:p w14:paraId="501E855A" w14:textId="1A02FACD" w:rsidR="001120CD" w:rsidRDefault="001120CD" w:rsidP="00002B22">
            <w:pPr>
              <w:rPr>
                <w:rStyle w:val="contentpasted0"/>
                <w:rFonts w:cstheme="majorHAnsi"/>
                <w:sz w:val="20"/>
                <w:szCs w:val="20"/>
                <w:bdr w:val="none" w:sz="0" w:space="0" w:color="auto" w:frame="1"/>
                <w:shd w:val="clear" w:color="auto" w:fill="FFFFFF"/>
              </w:rPr>
            </w:pPr>
          </w:p>
          <w:p w14:paraId="7F5C4656" w14:textId="78C3C577" w:rsidR="001120CD" w:rsidRDefault="001120CD" w:rsidP="00002B22">
            <w:pPr>
              <w:rPr>
                <w:rStyle w:val="contentpasted0"/>
                <w:rFonts w:cstheme="majorHAnsi"/>
                <w:sz w:val="20"/>
                <w:szCs w:val="20"/>
                <w:bdr w:val="none" w:sz="0" w:space="0" w:color="auto" w:frame="1"/>
                <w:shd w:val="clear" w:color="auto" w:fill="FFFFFF"/>
              </w:rPr>
            </w:pPr>
          </w:p>
          <w:p w14:paraId="3336EA10" w14:textId="58282363" w:rsidR="00B10C76" w:rsidRPr="00C57116" w:rsidRDefault="001120CD" w:rsidP="00002B22">
            <w:pPr>
              <w:rPr>
                <w:sz w:val="20"/>
                <w:szCs w:val="20"/>
              </w:rPr>
            </w:pPr>
            <w:r w:rsidRPr="001120CD">
              <w:rPr>
                <w:rFonts w:cstheme="majorHAnsi"/>
                <w:color w:val="242424"/>
                <w:sz w:val="20"/>
                <w:szCs w:val="20"/>
                <w:shd w:val="clear" w:color="auto" w:fill="FFFFFF"/>
              </w:rPr>
              <w:t xml:space="preserve">If date label on product is observed </w:t>
            </w:r>
            <w:r>
              <w:rPr>
                <w:rFonts w:cstheme="majorHAnsi"/>
                <w:color w:val="242424"/>
                <w:sz w:val="20"/>
                <w:szCs w:val="20"/>
                <w:shd w:val="clear" w:color="auto" w:fill="FFFFFF"/>
              </w:rPr>
              <w:t xml:space="preserve">past </w:t>
            </w:r>
            <w:r w:rsidRPr="001120CD">
              <w:rPr>
                <w:rFonts w:cstheme="majorHAnsi"/>
                <w:color w:val="242424"/>
                <w:sz w:val="20"/>
                <w:szCs w:val="20"/>
                <w:shd w:val="clear" w:color="auto" w:fill="FFFFFF"/>
              </w:rPr>
              <w:t xml:space="preserve">30 day </w:t>
            </w:r>
            <w:r>
              <w:rPr>
                <w:rFonts w:cstheme="majorHAnsi"/>
                <w:color w:val="242424"/>
                <w:sz w:val="20"/>
                <w:szCs w:val="20"/>
                <w:shd w:val="clear" w:color="auto" w:fill="FFFFFF"/>
              </w:rPr>
              <w:t>expiration</w:t>
            </w:r>
            <w:r w:rsidR="00AC194A">
              <w:rPr>
                <w:rFonts w:cstheme="majorHAnsi"/>
                <w:color w:val="242424"/>
                <w:sz w:val="20"/>
                <w:szCs w:val="20"/>
                <w:shd w:val="clear" w:color="auto" w:fill="FFFFFF"/>
              </w:rPr>
              <w:t>,</w:t>
            </w:r>
            <w:r w:rsidRPr="001120CD">
              <w:rPr>
                <w:rFonts w:cstheme="majorHAnsi"/>
                <w:color w:val="242424"/>
                <w:sz w:val="20"/>
                <w:szCs w:val="20"/>
                <w:shd w:val="clear" w:color="auto" w:fill="FFFFFF"/>
              </w:rPr>
              <w:t xml:space="preserve"> </w:t>
            </w:r>
            <w:r w:rsidR="00AC194A">
              <w:rPr>
                <w:rFonts w:cstheme="majorHAnsi"/>
                <w:color w:val="242424"/>
                <w:sz w:val="20"/>
                <w:szCs w:val="20"/>
                <w:shd w:val="clear" w:color="auto" w:fill="FFFFFF"/>
              </w:rPr>
              <w:t>p</w:t>
            </w:r>
            <w:r w:rsidRPr="001120CD">
              <w:rPr>
                <w:rFonts w:cstheme="majorHAnsi"/>
                <w:color w:val="242424"/>
                <w:sz w:val="20"/>
                <w:szCs w:val="20"/>
                <w:shd w:val="clear" w:color="auto" w:fill="FFFFFF"/>
              </w:rPr>
              <w:t>roduct will be discarde</w:t>
            </w:r>
            <w:r>
              <w:rPr>
                <w:rFonts w:cstheme="majorHAnsi"/>
                <w:color w:val="242424"/>
                <w:sz w:val="20"/>
                <w:szCs w:val="20"/>
                <w:shd w:val="clear" w:color="auto" w:fill="FFFFFF"/>
              </w:rPr>
              <w:t xml:space="preserve">d and Refrigeration </w:t>
            </w:r>
            <w:r w:rsidR="00A43378">
              <w:rPr>
                <w:rFonts w:cstheme="majorHAnsi"/>
                <w:color w:val="242424"/>
                <w:sz w:val="20"/>
                <w:szCs w:val="20"/>
                <w:shd w:val="clear" w:color="auto" w:fill="FFFFFF"/>
              </w:rPr>
              <w:t xml:space="preserve">&amp; </w:t>
            </w:r>
            <w:r>
              <w:rPr>
                <w:rFonts w:cstheme="majorHAnsi"/>
                <w:color w:val="242424"/>
                <w:sz w:val="20"/>
                <w:szCs w:val="20"/>
                <w:shd w:val="clear" w:color="auto" w:fill="FFFFFF"/>
              </w:rPr>
              <w:t xml:space="preserve">Product Date / Label Log will be updated accordingly.  </w:t>
            </w:r>
            <w:r>
              <w:rPr>
                <w:rStyle w:val="contentpasted0"/>
              </w:rPr>
              <w:t xml:space="preserve"> </w:t>
            </w:r>
          </w:p>
        </w:tc>
        <w:tc>
          <w:tcPr>
            <w:tcW w:w="1530" w:type="dxa"/>
            <w:shd w:val="clear" w:color="auto" w:fill="auto"/>
          </w:tcPr>
          <w:p w14:paraId="073BCF74" w14:textId="45A81846" w:rsidR="00B10C76" w:rsidRDefault="00B10C76" w:rsidP="007711C0">
            <w:pPr>
              <w:rPr>
                <w:sz w:val="20"/>
                <w:szCs w:val="20"/>
              </w:rPr>
            </w:pPr>
            <w:r>
              <w:rPr>
                <w:sz w:val="20"/>
                <w:szCs w:val="20"/>
              </w:rPr>
              <w:t>Presence of accurate labels will be verified to be in place on each bag before placing product into refrigeration unit</w:t>
            </w:r>
            <w:r w:rsidR="00CD0506">
              <w:rPr>
                <w:sz w:val="20"/>
                <w:szCs w:val="20"/>
              </w:rPr>
              <w:t xml:space="preserve"> by the designated HACCP team member.  </w:t>
            </w:r>
          </w:p>
          <w:p w14:paraId="3482755B" w14:textId="77777777" w:rsidR="00B10C76" w:rsidRDefault="00B10C76" w:rsidP="007711C0">
            <w:pPr>
              <w:rPr>
                <w:sz w:val="20"/>
                <w:szCs w:val="20"/>
              </w:rPr>
            </w:pPr>
          </w:p>
          <w:p w14:paraId="33D50277" w14:textId="77777777" w:rsidR="00B10C76" w:rsidRDefault="00B10C76" w:rsidP="007711C0">
            <w:pPr>
              <w:rPr>
                <w:sz w:val="20"/>
                <w:szCs w:val="20"/>
              </w:rPr>
            </w:pPr>
          </w:p>
          <w:p w14:paraId="763B0575" w14:textId="77777777" w:rsidR="00B10C76" w:rsidRDefault="00B10C76" w:rsidP="007711C0">
            <w:pPr>
              <w:rPr>
                <w:sz w:val="20"/>
                <w:szCs w:val="20"/>
              </w:rPr>
            </w:pPr>
          </w:p>
          <w:p w14:paraId="195F57F1" w14:textId="77777777" w:rsidR="00B10C76" w:rsidRDefault="00B10C76" w:rsidP="007711C0">
            <w:pPr>
              <w:rPr>
                <w:sz w:val="20"/>
                <w:szCs w:val="20"/>
              </w:rPr>
            </w:pPr>
          </w:p>
          <w:p w14:paraId="5CBE43D3" w14:textId="1905EABA" w:rsidR="00B10C76" w:rsidRDefault="00CD0506" w:rsidP="007711C0">
            <w:pPr>
              <w:rPr>
                <w:sz w:val="20"/>
                <w:szCs w:val="20"/>
              </w:rPr>
            </w:pPr>
            <w:r>
              <w:rPr>
                <w:sz w:val="20"/>
                <w:szCs w:val="20"/>
              </w:rPr>
              <w:t xml:space="preserve">Refrigeration &amp; Product Date / Label Log </w:t>
            </w:r>
            <w:r w:rsidR="00B10C76" w:rsidRPr="00C57116">
              <w:rPr>
                <w:sz w:val="20"/>
                <w:szCs w:val="20"/>
              </w:rPr>
              <w:t xml:space="preserve">will be reviewed </w:t>
            </w:r>
            <w:r w:rsidR="00B10C76">
              <w:rPr>
                <w:sz w:val="20"/>
                <w:szCs w:val="20"/>
              </w:rPr>
              <w:t>daily</w:t>
            </w:r>
            <w:r w:rsidR="00B10C76" w:rsidRPr="00C57116">
              <w:rPr>
                <w:sz w:val="20"/>
                <w:szCs w:val="20"/>
              </w:rPr>
              <w:t xml:space="preserve"> by the executive chef or the manager on duty. </w:t>
            </w:r>
          </w:p>
          <w:p w14:paraId="0A3CD198" w14:textId="77777777" w:rsidR="00B10C76" w:rsidRDefault="00B10C76" w:rsidP="004B64D1">
            <w:pPr>
              <w:rPr>
                <w:sz w:val="20"/>
                <w:szCs w:val="20"/>
              </w:rPr>
            </w:pPr>
          </w:p>
          <w:p w14:paraId="5A4162D3" w14:textId="77777777" w:rsidR="00B10C76" w:rsidRDefault="00B10C76" w:rsidP="004B64D1">
            <w:pPr>
              <w:rPr>
                <w:sz w:val="20"/>
                <w:szCs w:val="20"/>
              </w:rPr>
            </w:pPr>
          </w:p>
          <w:p w14:paraId="1069A83C" w14:textId="77777777" w:rsidR="00B10C76" w:rsidRDefault="00067BCD" w:rsidP="006E11D1">
            <w:pPr>
              <w:rPr>
                <w:sz w:val="20"/>
                <w:szCs w:val="20"/>
              </w:rPr>
            </w:pPr>
            <w:r>
              <w:rPr>
                <w:sz w:val="20"/>
                <w:szCs w:val="20"/>
              </w:rPr>
              <w:t xml:space="preserve">Refrigeration &amp; Product Date / Label Log </w:t>
            </w:r>
            <w:r w:rsidR="00B10C76" w:rsidRPr="00C57116">
              <w:rPr>
                <w:sz w:val="20"/>
                <w:szCs w:val="20"/>
              </w:rPr>
              <w:t xml:space="preserve">will be reviewed </w:t>
            </w:r>
            <w:r w:rsidR="00B10C76">
              <w:rPr>
                <w:sz w:val="20"/>
                <w:szCs w:val="20"/>
              </w:rPr>
              <w:t>and initialed daily</w:t>
            </w:r>
            <w:r w:rsidR="00B10C76" w:rsidRPr="00C57116">
              <w:rPr>
                <w:sz w:val="20"/>
                <w:szCs w:val="20"/>
              </w:rPr>
              <w:t xml:space="preserve"> by the executive chef or the manager on duty</w:t>
            </w:r>
            <w:r w:rsidR="00B10C76">
              <w:rPr>
                <w:sz w:val="20"/>
                <w:szCs w:val="20"/>
              </w:rPr>
              <w:t xml:space="preserve">. </w:t>
            </w:r>
          </w:p>
          <w:p w14:paraId="64CE7486" w14:textId="7A8FF6D4" w:rsidR="00F51A45" w:rsidRDefault="00F51A45" w:rsidP="006E11D1">
            <w:pPr>
              <w:rPr>
                <w:sz w:val="20"/>
                <w:szCs w:val="20"/>
              </w:rPr>
            </w:pPr>
          </w:p>
          <w:p w14:paraId="7FFD2A1C" w14:textId="50B77F5F" w:rsidR="00F51A45" w:rsidRDefault="00F51A45" w:rsidP="006E11D1">
            <w:pPr>
              <w:rPr>
                <w:sz w:val="20"/>
                <w:szCs w:val="20"/>
              </w:rPr>
            </w:pPr>
          </w:p>
          <w:p w14:paraId="2A9E33F5" w14:textId="123C0CAF" w:rsidR="00F51A45" w:rsidRDefault="00F51A45" w:rsidP="006E11D1">
            <w:pPr>
              <w:rPr>
                <w:sz w:val="20"/>
                <w:szCs w:val="20"/>
              </w:rPr>
            </w:pPr>
          </w:p>
          <w:p w14:paraId="24BF3E6A" w14:textId="57CA1BC2" w:rsidR="00F51A45" w:rsidRDefault="00F51A45" w:rsidP="006E11D1">
            <w:pPr>
              <w:rPr>
                <w:sz w:val="20"/>
                <w:szCs w:val="20"/>
              </w:rPr>
            </w:pPr>
          </w:p>
          <w:p w14:paraId="7F97C49A" w14:textId="7C5E540F" w:rsidR="00F51A45" w:rsidRDefault="00F51A45" w:rsidP="006E11D1">
            <w:pPr>
              <w:rPr>
                <w:sz w:val="20"/>
                <w:szCs w:val="20"/>
              </w:rPr>
            </w:pPr>
          </w:p>
          <w:p w14:paraId="49CBB710" w14:textId="273AC525" w:rsidR="00F51A45" w:rsidRDefault="00F51A45" w:rsidP="006E11D1">
            <w:pPr>
              <w:rPr>
                <w:sz w:val="20"/>
                <w:szCs w:val="20"/>
              </w:rPr>
            </w:pPr>
          </w:p>
          <w:p w14:paraId="14A9D83D" w14:textId="52D94DB0" w:rsidR="00F51A45" w:rsidRDefault="00F51A45" w:rsidP="006E11D1">
            <w:pPr>
              <w:rPr>
                <w:sz w:val="20"/>
                <w:szCs w:val="20"/>
              </w:rPr>
            </w:pPr>
          </w:p>
          <w:p w14:paraId="7586353F" w14:textId="38B5A9B3" w:rsidR="00F51A45" w:rsidRDefault="00F51A45" w:rsidP="006E11D1">
            <w:pPr>
              <w:rPr>
                <w:sz w:val="20"/>
                <w:szCs w:val="20"/>
              </w:rPr>
            </w:pPr>
          </w:p>
          <w:p w14:paraId="2C3BFC97" w14:textId="1455E80D" w:rsidR="00F51A45" w:rsidRDefault="00F51A45" w:rsidP="006E11D1">
            <w:pPr>
              <w:rPr>
                <w:sz w:val="20"/>
                <w:szCs w:val="20"/>
              </w:rPr>
            </w:pPr>
          </w:p>
          <w:p w14:paraId="3EB4013B" w14:textId="1AA00B5A" w:rsidR="00F51A45" w:rsidRDefault="00F51A45" w:rsidP="006E11D1">
            <w:pPr>
              <w:rPr>
                <w:sz w:val="20"/>
                <w:szCs w:val="20"/>
              </w:rPr>
            </w:pPr>
          </w:p>
          <w:p w14:paraId="08E04A26" w14:textId="7D5D434A" w:rsidR="00F51A45" w:rsidRDefault="00F51A45" w:rsidP="006E11D1">
            <w:pPr>
              <w:rPr>
                <w:sz w:val="20"/>
                <w:szCs w:val="20"/>
              </w:rPr>
            </w:pPr>
          </w:p>
          <w:p w14:paraId="7DEB7367" w14:textId="527297E9" w:rsidR="00F51A45" w:rsidRDefault="00F51A45" w:rsidP="006E11D1">
            <w:pPr>
              <w:rPr>
                <w:sz w:val="20"/>
                <w:szCs w:val="20"/>
              </w:rPr>
            </w:pPr>
          </w:p>
          <w:p w14:paraId="113AB85D" w14:textId="4E8D4867" w:rsidR="00F51A45" w:rsidRDefault="00F51A45" w:rsidP="006E11D1">
            <w:pPr>
              <w:rPr>
                <w:sz w:val="20"/>
                <w:szCs w:val="20"/>
              </w:rPr>
            </w:pPr>
          </w:p>
          <w:p w14:paraId="1D1F850A" w14:textId="0908C953" w:rsidR="00F51A45" w:rsidRDefault="00F51A45" w:rsidP="006E11D1">
            <w:pPr>
              <w:rPr>
                <w:sz w:val="20"/>
                <w:szCs w:val="20"/>
              </w:rPr>
            </w:pPr>
          </w:p>
          <w:p w14:paraId="312026AF" w14:textId="446D9DBE" w:rsidR="00F51A45" w:rsidRDefault="00F51A45" w:rsidP="006E11D1">
            <w:pPr>
              <w:rPr>
                <w:sz w:val="20"/>
                <w:szCs w:val="20"/>
              </w:rPr>
            </w:pPr>
          </w:p>
          <w:p w14:paraId="3C496262" w14:textId="2DE9C93E" w:rsidR="00F51A45" w:rsidRDefault="00F51A45" w:rsidP="006E11D1">
            <w:pPr>
              <w:rPr>
                <w:sz w:val="20"/>
                <w:szCs w:val="20"/>
              </w:rPr>
            </w:pPr>
          </w:p>
          <w:p w14:paraId="7CDA1042" w14:textId="7509604D" w:rsidR="00F51A45" w:rsidRDefault="00F51A45" w:rsidP="006E11D1">
            <w:pPr>
              <w:rPr>
                <w:sz w:val="20"/>
                <w:szCs w:val="20"/>
              </w:rPr>
            </w:pPr>
          </w:p>
          <w:p w14:paraId="03C056FF" w14:textId="7C14DA18" w:rsidR="00F51A45" w:rsidRDefault="00F51A45" w:rsidP="006E11D1">
            <w:pPr>
              <w:rPr>
                <w:sz w:val="20"/>
                <w:szCs w:val="20"/>
              </w:rPr>
            </w:pPr>
          </w:p>
          <w:p w14:paraId="46FFC620" w14:textId="7D0F2A0F" w:rsidR="00F51A45" w:rsidRDefault="00F51A45" w:rsidP="006E11D1">
            <w:pPr>
              <w:rPr>
                <w:sz w:val="20"/>
                <w:szCs w:val="20"/>
              </w:rPr>
            </w:pPr>
          </w:p>
          <w:p w14:paraId="601975AA" w14:textId="77777777" w:rsidR="00F51A45" w:rsidRDefault="00F51A45" w:rsidP="006E11D1">
            <w:pPr>
              <w:rPr>
                <w:sz w:val="20"/>
                <w:szCs w:val="20"/>
              </w:rPr>
            </w:pPr>
          </w:p>
          <w:p w14:paraId="54AA7EBD" w14:textId="1D5379C5" w:rsidR="00F51A45" w:rsidRPr="00C57116" w:rsidRDefault="00F51A45" w:rsidP="006E11D1">
            <w:pPr>
              <w:rPr>
                <w:sz w:val="20"/>
                <w:szCs w:val="20"/>
              </w:rPr>
            </w:pPr>
            <w:r>
              <w:rPr>
                <w:sz w:val="20"/>
                <w:szCs w:val="20"/>
              </w:rPr>
              <w:t xml:space="preserve">Refrigeration &amp; Product Date / Label Log </w:t>
            </w:r>
            <w:r w:rsidRPr="00C57116">
              <w:rPr>
                <w:sz w:val="20"/>
                <w:szCs w:val="20"/>
              </w:rPr>
              <w:t xml:space="preserve">will be reviewed </w:t>
            </w:r>
            <w:r>
              <w:rPr>
                <w:sz w:val="20"/>
                <w:szCs w:val="20"/>
              </w:rPr>
              <w:t>and initialed daily</w:t>
            </w:r>
            <w:r w:rsidRPr="00C57116">
              <w:rPr>
                <w:sz w:val="20"/>
                <w:szCs w:val="20"/>
              </w:rPr>
              <w:t xml:space="preserve"> by the executive chef or the manager on duty</w:t>
            </w:r>
            <w:r>
              <w:rPr>
                <w:sz w:val="20"/>
                <w:szCs w:val="20"/>
              </w:rPr>
              <w:t>.</w:t>
            </w:r>
          </w:p>
        </w:tc>
        <w:tc>
          <w:tcPr>
            <w:tcW w:w="1464" w:type="dxa"/>
            <w:shd w:val="clear" w:color="auto" w:fill="auto"/>
          </w:tcPr>
          <w:p w14:paraId="4D20DABC" w14:textId="16E27AE3" w:rsidR="00B10C76" w:rsidRDefault="00CD0506" w:rsidP="007711C0">
            <w:pPr>
              <w:rPr>
                <w:sz w:val="20"/>
                <w:szCs w:val="20"/>
              </w:rPr>
            </w:pPr>
            <w:r>
              <w:rPr>
                <w:sz w:val="20"/>
                <w:szCs w:val="20"/>
              </w:rPr>
              <w:t xml:space="preserve">Refrigeration &amp; </w:t>
            </w:r>
            <w:r w:rsidR="00B10C76">
              <w:rPr>
                <w:sz w:val="20"/>
                <w:szCs w:val="20"/>
              </w:rPr>
              <w:t>Product Date</w:t>
            </w:r>
            <w:r>
              <w:rPr>
                <w:sz w:val="20"/>
                <w:szCs w:val="20"/>
              </w:rPr>
              <w:t xml:space="preserve"> / Label Log</w:t>
            </w:r>
            <w:r w:rsidR="00325247">
              <w:rPr>
                <w:sz w:val="20"/>
                <w:szCs w:val="20"/>
              </w:rPr>
              <w:t xml:space="preserve">. Maintain for 6 months </w:t>
            </w:r>
          </w:p>
          <w:p w14:paraId="09299F65" w14:textId="77777777" w:rsidR="00B10C76" w:rsidRDefault="00B10C76" w:rsidP="007711C0">
            <w:pPr>
              <w:rPr>
                <w:sz w:val="20"/>
                <w:szCs w:val="20"/>
              </w:rPr>
            </w:pPr>
          </w:p>
          <w:p w14:paraId="22A60810" w14:textId="77777777" w:rsidR="00B10C76" w:rsidRDefault="00B10C76" w:rsidP="007711C0">
            <w:pPr>
              <w:rPr>
                <w:sz w:val="20"/>
                <w:szCs w:val="20"/>
              </w:rPr>
            </w:pPr>
          </w:p>
          <w:p w14:paraId="72D0F8F6" w14:textId="77777777" w:rsidR="00B10C76" w:rsidRDefault="00B10C76" w:rsidP="007711C0">
            <w:pPr>
              <w:rPr>
                <w:sz w:val="20"/>
                <w:szCs w:val="20"/>
              </w:rPr>
            </w:pPr>
          </w:p>
          <w:p w14:paraId="6202386A" w14:textId="77777777" w:rsidR="00B10C76" w:rsidRDefault="00B10C76" w:rsidP="007711C0">
            <w:pPr>
              <w:rPr>
                <w:sz w:val="20"/>
                <w:szCs w:val="20"/>
              </w:rPr>
            </w:pPr>
          </w:p>
          <w:p w14:paraId="175A6E13" w14:textId="77777777" w:rsidR="00B10C76" w:rsidRDefault="00B10C76" w:rsidP="007711C0">
            <w:pPr>
              <w:rPr>
                <w:sz w:val="20"/>
                <w:szCs w:val="20"/>
              </w:rPr>
            </w:pPr>
          </w:p>
          <w:p w14:paraId="6DD02617" w14:textId="1B8D9EF9" w:rsidR="00B10C76" w:rsidRDefault="00B10C76" w:rsidP="007711C0">
            <w:pPr>
              <w:rPr>
                <w:sz w:val="20"/>
                <w:szCs w:val="20"/>
              </w:rPr>
            </w:pPr>
          </w:p>
          <w:p w14:paraId="23187087" w14:textId="7B8A8CA0" w:rsidR="00EE2BD4" w:rsidRDefault="00EE2BD4" w:rsidP="007711C0">
            <w:pPr>
              <w:rPr>
                <w:sz w:val="20"/>
                <w:szCs w:val="20"/>
              </w:rPr>
            </w:pPr>
          </w:p>
          <w:p w14:paraId="0D41D43C" w14:textId="77777777" w:rsidR="00EE2BD4" w:rsidRDefault="00EE2BD4" w:rsidP="007711C0">
            <w:pPr>
              <w:rPr>
                <w:sz w:val="20"/>
                <w:szCs w:val="20"/>
              </w:rPr>
            </w:pPr>
          </w:p>
          <w:p w14:paraId="5AE7F69A" w14:textId="77777777" w:rsidR="00CD0506" w:rsidRDefault="00CD0506" w:rsidP="00CD0506">
            <w:pPr>
              <w:rPr>
                <w:sz w:val="20"/>
                <w:szCs w:val="20"/>
              </w:rPr>
            </w:pPr>
          </w:p>
          <w:p w14:paraId="774F4DC0" w14:textId="77777777" w:rsidR="00CD0506" w:rsidRDefault="00CD0506" w:rsidP="00CD0506">
            <w:pPr>
              <w:rPr>
                <w:sz w:val="20"/>
                <w:szCs w:val="20"/>
              </w:rPr>
            </w:pPr>
          </w:p>
          <w:p w14:paraId="6DE9326A" w14:textId="77777777" w:rsidR="00CD0506" w:rsidRDefault="00CD0506" w:rsidP="00CD0506">
            <w:pPr>
              <w:rPr>
                <w:sz w:val="20"/>
                <w:szCs w:val="20"/>
              </w:rPr>
            </w:pPr>
          </w:p>
          <w:p w14:paraId="1E285C12" w14:textId="09911BDA" w:rsidR="00CD0506" w:rsidRDefault="00CD0506" w:rsidP="00CD0506">
            <w:pPr>
              <w:rPr>
                <w:sz w:val="20"/>
                <w:szCs w:val="20"/>
              </w:rPr>
            </w:pPr>
            <w:r>
              <w:rPr>
                <w:sz w:val="20"/>
                <w:szCs w:val="20"/>
              </w:rPr>
              <w:t>Refrigeration &amp; Product Date / Label Log</w:t>
            </w:r>
            <w:r w:rsidR="00325247">
              <w:rPr>
                <w:sz w:val="20"/>
                <w:szCs w:val="20"/>
              </w:rPr>
              <w:t>. Maintain for 6 months</w:t>
            </w:r>
          </w:p>
          <w:p w14:paraId="3F14AFE0" w14:textId="77777777" w:rsidR="00B10C76" w:rsidRDefault="00B10C76" w:rsidP="008E1DE9">
            <w:pPr>
              <w:rPr>
                <w:sz w:val="20"/>
                <w:szCs w:val="20"/>
              </w:rPr>
            </w:pPr>
          </w:p>
          <w:p w14:paraId="17ABFEAB" w14:textId="77777777" w:rsidR="00B10C76" w:rsidRDefault="00B10C76" w:rsidP="008E1DE9">
            <w:pPr>
              <w:rPr>
                <w:sz w:val="20"/>
                <w:szCs w:val="20"/>
              </w:rPr>
            </w:pPr>
          </w:p>
          <w:p w14:paraId="3C5594E0" w14:textId="77777777" w:rsidR="00B10C76" w:rsidRDefault="00B10C76" w:rsidP="008E1DE9">
            <w:pPr>
              <w:rPr>
                <w:sz w:val="20"/>
                <w:szCs w:val="20"/>
              </w:rPr>
            </w:pPr>
          </w:p>
          <w:p w14:paraId="3A3D3C67" w14:textId="77777777" w:rsidR="00B10C76" w:rsidRDefault="00B10C76" w:rsidP="008E1DE9">
            <w:pPr>
              <w:rPr>
                <w:sz w:val="20"/>
                <w:szCs w:val="20"/>
              </w:rPr>
            </w:pPr>
          </w:p>
          <w:p w14:paraId="5A430BE4" w14:textId="113D23AD" w:rsidR="00B10C76" w:rsidRDefault="00B10C76" w:rsidP="008E1DE9">
            <w:pPr>
              <w:rPr>
                <w:sz w:val="20"/>
                <w:szCs w:val="20"/>
              </w:rPr>
            </w:pPr>
          </w:p>
          <w:p w14:paraId="718E4C4E" w14:textId="1C215BB3" w:rsidR="004A3C6F" w:rsidRDefault="004A3C6F" w:rsidP="008E1DE9">
            <w:pPr>
              <w:rPr>
                <w:sz w:val="20"/>
                <w:szCs w:val="20"/>
              </w:rPr>
            </w:pPr>
          </w:p>
          <w:p w14:paraId="090E435D" w14:textId="77777777" w:rsidR="00B10C76" w:rsidRDefault="00B10C76" w:rsidP="008E1DE9">
            <w:pPr>
              <w:rPr>
                <w:sz w:val="20"/>
                <w:szCs w:val="20"/>
              </w:rPr>
            </w:pPr>
          </w:p>
          <w:p w14:paraId="0D60D1CB" w14:textId="54E6DAD5" w:rsidR="00CD0506" w:rsidRDefault="00CD0506" w:rsidP="00CD0506">
            <w:pPr>
              <w:rPr>
                <w:sz w:val="20"/>
                <w:szCs w:val="20"/>
              </w:rPr>
            </w:pPr>
            <w:r>
              <w:rPr>
                <w:sz w:val="20"/>
                <w:szCs w:val="20"/>
              </w:rPr>
              <w:t>Refrigeration &amp; Product Date / Label Log</w:t>
            </w:r>
            <w:r w:rsidR="00325247">
              <w:rPr>
                <w:sz w:val="20"/>
                <w:szCs w:val="20"/>
              </w:rPr>
              <w:t xml:space="preserve">. Maintain for 6 months. </w:t>
            </w:r>
          </w:p>
          <w:p w14:paraId="19F80BAD" w14:textId="77777777" w:rsidR="00B10C76" w:rsidRDefault="00B10C76" w:rsidP="006E11D1">
            <w:pPr>
              <w:rPr>
                <w:sz w:val="20"/>
                <w:szCs w:val="20"/>
              </w:rPr>
            </w:pPr>
          </w:p>
          <w:p w14:paraId="066C0363" w14:textId="77777777" w:rsidR="00F51A45" w:rsidRDefault="00F51A45" w:rsidP="00F51A45">
            <w:pPr>
              <w:rPr>
                <w:sz w:val="20"/>
                <w:szCs w:val="20"/>
              </w:rPr>
            </w:pPr>
          </w:p>
          <w:p w14:paraId="2D1891AA" w14:textId="77777777" w:rsidR="00F51A45" w:rsidRDefault="00F51A45" w:rsidP="00F51A45">
            <w:pPr>
              <w:rPr>
                <w:sz w:val="20"/>
                <w:szCs w:val="20"/>
              </w:rPr>
            </w:pPr>
          </w:p>
          <w:p w14:paraId="635F77C0" w14:textId="77777777" w:rsidR="00F51A45" w:rsidRDefault="00F51A45" w:rsidP="00F51A45">
            <w:pPr>
              <w:rPr>
                <w:sz w:val="20"/>
                <w:szCs w:val="20"/>
              </w:rPr>
            </w:pPr>
          </w:p>
          <w:p w14:paraId="7506F259" w14:textId="77777777" w:rsidR="00F51A45" w:rsidRDefault="00F51A45" w:rsidP="00F51A45">
            <w:pPr>
              <w:rPr>
                <w:sz w:val="20"/>
                <w:szCs w:val="20"/>
              </w:rPr>
            </w:pPr>
          </w:p>
          <w:p w14:paraId="699B074C" w14:textId="77777777" w:rsidR="00F51A45" w:rsidRDefault="00F51A45" w:rsidP="00F51A45">
            <w:pPr>
              <w:rPr>
                <w:sz w:val="20"/>
                <w:szCs w:val="20"/>
              </w:rPr>
            </w:pPr>
          </w:p>
          <w:p w14:paraId="25000864" w14:textId="77777777" w:rsidR="00F51A45" w:rsidRDefault="00F51A45" w:rsidP="00F51A45">
            <w:pPr>
              <w:rPr>
                <w:sz w:val="20"/>
                <w:szCs w:val="20"/>
              </w:rPr>
            </w:pPr>
          </w:p>
          <w:p w14:paraId="1BF18233" w14:textId="77777777" w:rsidR="00F51A45" w:rsidRDefault="00F51A45" w:rsidP="00F51A45">
            <w:pPr>
              <w:rPr>
                <w:sz w:val="20"/>
                <w:szCs w:val="20"/>
              </w:rPr>
            </w:pPr>
          </w:p>
          <w:p w14:paraId="338FB139" w14:textId="77777777" w:rsidR="00F51A45" w:rsidRDefault="00F51A45" w:rsidP="00F51A45">
            <w:pPr>
              <w:rPr>
                <w:sz w:val="20"/>
                <w:szCs w:val="20"/>
              </w:rPr>
            </w:pPr>
          </w:p>
          <w:p w14:paraId="3F6097FB" w14:textId="77777777" w:rsidR="00F51A45" w:rsidRDefault="00F51A45" w:rsidP="00F51A45">
            <w:pPr>
              <w:rPr>
                <w:sz w:val="20"/>
                <w:szCs w:val="20"/>
              </w:rPr>
            </w:pPr>
          </w:p>
          <w:p w14:paraId="33A3D5C5" w14:textId="77777777" w:rsidR="00F51A45" w:rsidRDefault="00F51A45" w:rsidP="00F51A45">
            <w:pPr>
              <w:rPr>
                <w:sz w:val="20"/>
                <w:szCs w:val="20"/>
              </w:rPr>
            </w:pPr>
          </w:p>
          <w:p w14:paraId="2BCC467E" w14:textId="77777777" w:rsidR="00F51A45" w:rsidRDefault="00F51A45" w:rsidP="00F51A45">
            <w:pPr>
              <w:rPr>
                <w:sz w:val="20"/>
                <w:szCs w:val="20"/>
              </w:rPr>
            </w:pPr>
          </w:p>
          <w:p w14:paraId="172B0CF8" w14:textId="77777777" w:rsidR="00F51A45" w:rsidRDefault="00F51A45" w:rsidP="00F51A45">
            <w:pPr>
              <w:rPr>
                <w:sz w:val="20"/>
                <w:szCs w:val="20"/>
              </w:rPr>
            </w:pPr>
          </w:p>
          <w:p w14:paraId="5387BBBD" w14:textId="77777777" w:rsidR="00F51A45" w:rsidRDefault="00F51A45" w:rsidP="00F51A45">
            <w:pPr>
              <w:rPr>
                <w:sz w:val="20"/>
                <w:szCs w:val="20"/>
              </w:rPr>
            </w:pPr>
          </w:p>
          <w:p w14:paraId="67E9F064" w14:textId="77777777" w:rsidR="00F51A45" w:rsidRDefault="00F51A45" w:rsidP="00F51A45">
            <w:pPr>
              <w:rPr>
                <w:sz w:val="20"/>
                <w:szCs w:val="20"/>
              </w:rPr>
            </w:pPr>
          </w:p>
          <w:p w14:paraId="753E555B" w14:textId="77777777" w:rsidR="00F51A45" w:rsidRDefault="00F51A45" w:rsidP="00F51A45">
            <w:pPr>
              <w:rPr>
                <w:sz w:val="20"/>
                <w:szCs w:val="20"/>
              </w:rPr>
            </w:pPr>
          </w:p>
          <w:p w14:paraId="77372CC7" w14:textId="77777777" w:rsidR="00F51A45" w:rsidRDefault="00F51A45" w:rsidP="00F51A45">
            <w:pPr>
              <w:rPr>
                <w:sz w:val="20"/>
                <w:szCs w:val="20"/>
              </w:rPr>
            </w:pPr>
          </w:p>
          <w:p w14:paraId="6E148393" w14:textId="77777777" w:rsidR="00F51A45" w:rsidRDefault="00F51A45" w:rsidP="00F51A45">
            <w:pPr>
              <w:rPr>
                <w:sz w:val="20"/>
                <w:szCs w:val="20"/>
              </w:rPr>
            </w:pPr>
          </w:p>
          <w:p w14:paraId="7F25F6E8" w14:textId="77777777" w:rsidR="00F51A45" w:rsidRDefault="00F51A45" w:rsidP="00F51A45">
            <w:pPr>
              <w:rPr>
                <w:sz w:val="20"/>
                <w:szCs w:val="20"/>
              </w:rPr>
            </w:pPr>
          </w:p>
          <w:p w14:paraId="6E25785B" w14:textId="77777777" w:rsidR="00F51A45" w:rsidRDefault="00F51A45" w:rsidP="00F51A45">
            <w:pPr>
              <w:rPr>
                <w:sz w:val="20"/>
                <w:szCs w:val="20"/>
              </w:rPr>
            </w:pPr>
          </w:p>
          <w:p w14:paraId="7948134D" w14:textId="77777777" w:rsidR="00F51A45" w:rsidRDefault="00F51A45" w:rsidP="00F51A45">
            <w:pPr>
              <w:rPr>
                <w:sz w:val="20"/>
                <w:szCs w:val="20"/>
              </w:rPr>
            </w:pPr>
          </w:p>
          <w:p w14:paraId="3F78DE63" w14:textId="77777777" w:rsidR="00F51A45" w:rsidRDefault="00F51A45" w:rsidP="00F51A45">
            <w:pPr>
              <w:rPr>
                <w:sz w:val="20"/>
                <w:szCs w:val="20"/>
              </w:rPr>
            </w:pPr>
          </w:p>
          <w:p w14:paraId="65E1E59F" w14:textId="77777777" w:rsidR="00F51A45" w:rsidRDefault="00F51A45" w:rsidP="00F51A45">
            <w:pPr>
              <w:rPr>
                <w:sz w:val="20"/>
                <w:szCs w:val="20"/>
              </w:rPr>
            </w:pPr>
          </w:p>
          <w:p w14:paraId="0D9A51AF" w14:textId="77777777" w:rsidR="00F51A45" w:rsidRDefault="00F51A45" w:rsidP="00F51A45">
            <w:pPr>
              <w:rPr>
                <w:sz w:val="20"/>
                <w:szCs w:val="20"/>
              </w:rPr>
            </w:pPr>
          </w:p>
          <w:p w14:paraId="7D56A373" w14:textId="77777777" w:rsidR="00F51A45" w:rsidRDefault="00F51A45" w:rsidP="00F51A45">
            <w:pPr>
              <w:rPr>
                <w:sz w:val="20"/>
                <w:szCs w:val="20"/>
              </w:rPr>
            </w:pPr>
          </w:p>
          <w:p w14:paraId="392A4BB3" w14:textId="77777777" w:rsidR="00F51A45" w:rsidRDefault="00F51A45" w:rsidP="00F51A45">
            <w:pPr>
              <w:rPr>
                <w:sz w:val="20"/>
                <w:szCs w:val="20"/>
              </w:rPr>
            </w:pPr>
          </w:p>
          <w:p w14:paraId="1DE55A8B" w14:textId="77777777" w:rsidR="00F51A45" w:rsidRDefault="00F51A45" w:rsidP="00F51A45">
            <w:pPr>
              <w:rPr>
                <w:sz w:val="20"/>
                <w:szCs w:val="20"/>
              </w:rPr>
            </w:pPr>
          </w:p>
          <w:p w14:paraId="7F39859B" w14:textId="7376569B" w:rsidR="00F51A45" w:rsidRDefault="00F51A45" w:rsidP="00F51A45">
            <w:pPr>
              <w:rPr>
                <w:sz w:val="20"/>
                <w:szCs w:val="20"/>
              </w:rPr>
            </w:pPr>
            <w:r>
              <w:rPr>
                <w:sz w:val="20"/>
                <w:szCs w:val="20"/>
              </w:rPr>
              <w:t xml:space="preserve">Refrigeration &amp; Product Date / Label Log. Maintain for 6 months. </w:t>
            </w:r>
          </w:p>
          <w:p w14:paraId="0C006FCF" w14:textId="090EDB19" w:rsidR="00F51A45" w:rsidRPr="00C57116" w:rsidRDefault="00F51A45" w:rsidP="006E11D1">
            <w:pPr>
              <w:rPr>
                <w:sz w:val="20"/>
                <w:szCs w:val="20"/>
              </w:rPr>
            </w:pPr>
          </w:p>
        </w:tc>
      </w:tr>
    </w:tbl>
    <w:p w14:paraId="024B4B62" w14:textId="77777777" w:rsidR="00FA1F84" w:rsidRPr="009903F8" w:rsidRDefault="00FA1F84" w:rsidP="00FA1F84">
      <w:pPr>
        <w:rPr>
          <w:rFonts w:ascii="Helvetica" w:hAnsi="Helvetica"/>
          <w:sz w:val="8"/>
          <w:szCs w:val="20"/>
        </w:rPr>
      </w:pPr>
    </w:p>
    <w:p w14:paraId="1D97A899" w14:textId="77777777" w:rsidR="00476DFA" w:rsidRPr="009903F8" w:rsidRDefault="00476DFA">
      <w:pPr>
        <w:rPr>
          <w:rFonts w:ascii="Helvetica" w:hAnsi="Helvetica"/>
          <w:sz w:val="8"/>
          <w:szCs w:val="20"/>
        </w:rPr>
        <w:sectPr w:rsidR="00476DFA" w:rsidRPr="009903F8" w:rsidSect="0082729D">
          <w:type w:val="continuous"/>
          <w:pgSz w:w="15840" w:h="12240" w:orient="landscape"/>
          <w:pgMar w:top="1170" w:right="1440" w:bottom="1440" w:left="1440" w:header="720" w:footer="720" w:gutter="0"/>
          <w:cols w:space="720"/>
          <w:docGrid w:linePitch="360"/>
        </w:sectPr>
      </w:pPr>
    </w:p>
    <w:p w14:paraId="5E2BBFB0" w14:textId="77777777" w:rsidR="0000108B" w:rsidRPr="001C566F" w:rsidRDefault="007711C0" w:rsidP="007711C0">
      <w:pPr>
        <w:spacing w:after="240"/>
        <w:jc w:val="center"/>
        <w:rPr>
          <w:rFonts w:ascii="Cambria" w:hAnsi="Cambria" w:cs="Arial"/>
          <w:b/>
          <w:sz w:val="32"/>
          <w:szCs w:val="32"/>
        </w:rPr>
      </w:pPr>
      <w:r w:rsidRPr="001C566F">
        <w:rPr>
          <w:rFonts w:ascii="Cambria" w:hAnsi="Cambria" w:cs="Arial"/>
          <w:b/>
          <w:sz w:val="32"/>
          <w:szCs w:val="32"/>
        </w:rPr>
        <w:t>VACUUM PACKAGING</w:t>
      </w:r>
      <w:r w:rsidRPr="00F54DE1">
        <w:rPr>
          <w:rFonts w:cs="Geometric231BT-BoldC"/>
          <w:b/>
          <w:bCs/>
          <w:color w:val="231F20"/>
          <w:sz w:val="32"/>
          <w:szCs w:val="22"/>
        </w:rPr>
        <w:t xml:space="preserve"> </w:t>
      </w:r>
      <w:r>
        <w:rPr>
          <w:rFonts w:cs="Geometric231BT-BoldC"/>
          <w:b/>
          <w:bCs/>
          <w:color w:val="231F20"/>
          <w:sz w:val="32"/>
          <w:szCs w:val="22"/>
        </w:rPr>
        <w:t>PROCEDURES</w:t>
      </w:r>
    </w:p>
    <w:p w14:paraId="4F65A611" w14:textId="77777777" w:rsidR="0000108B" w:rsidRDefault="0000108B" w:rsidP="0000108B">
      <w:pPr>
        <w:spacing w:after="240" w:line="246" w:lineRule="auto"/>
        <w:ind w:right="70"/>
        <w:rPr>
          <w:rFonts w:ascii="Cambria" w:hAnsi="Cambria"/>
          <w:i/>
          <w:color w:val="231F20"/>
        </w:rPr>
      </w:pPr>
      <w:r w:rsidRPr="00F54DE1">
        <w:rPr>
          <w:rFonts w:ascii="Cambria" w:hAnsi="Cambria"/>
          <w:i/>
          <w:color w:val="231F20"/>
        </w:rPr>
        <w:t>Only</w:t>
      </w:r>
      <w:r w:rsidRPr="00F54DE1">
        <w:rPr>
          <w:rFonts w:ascii="Cambria" w:hAnsi="Cambria"/>
          <w:i/>
          <w:color w:val="231F20"/>
          <w:spacing w:val="-5"/>
        </w:rPr>
        <w:t xml:space="preserve"> </w:t>
      </w:r>
      <w:r>
        <w:rPr>
          <w:rFonts w:ascii="Cambria" w:hAnsi="Cambria"/>
          <w:i/>
          <w:color w:val="231F20"/>
        </w:rPr>
        <w:t xml:space="preserve">foodservice employees </w:t>
      </w:r>
      <w:r w:rsidRPr="00F54DE1">
        <w:rPr>
          <w:rFonts w:ascii="Cambria" w:hAnsi="Cambria"/>
          <w:i/>
          <w:color w:val="231F20"/>
        </w:rPr>
        <w:t>trained</w:t>
      </w:r>
      <w:r w:rsidRPr="00F54DE1">
        <w:rPr>
          <w:rFonts w:ascii="Cambria" w:hAnsi="Cambria"/>
          <w:i/>
          <w:color w:val="231F20"/>
          <w:spacing w:val="-7"/>
        </w:rPr>
        <w:t xml:space="preserve"> </w:t>
      </w:r>
      <w:r w:rsidRPr="00F54DE1">
        <w:rPr>
          <w:rFonts w:ascii="Cambria" w:hAnsi="Cambria"/>
          <w:i/>
          <w:color w:val="231F20"/>
        </w:rPr>
        <w:t>in</w:t>
      </w:r>
      <w:r w:rsidRPr="00F54DE1">
        <w:rPr>
          <w:rFonts w:ascii="Cambria" w:hAnsi="Cambria"/>
          <w:i/>
          <w:color w:val="231F20"/>
          <w:spacing w:val="-3"/>
        </w:rPr>
        <w:t xml:space="preserve"> </w:t>
      </w:r>
      <w:r w:rsidRPr="00F54DE1">
        <w:rPr>
          <w:rFonts w:ascii="Cambria" w:hAnsi="Cambria"/>
          <w:i/>
          <w:color w:val="231F20"/>
        </w:rPr>
        <w:t>the</w:t>
      </w:r>
      <w:r w:rsidRPr="00F54DE1">
        <w:rPr>
          <w:rFonts w:ascii="Cambria" w:hAnsi="Cambria"/>
          <w:i/>
          <w:color w:val="231F20"/>
          <w:spacing w:val="-4"/>
        </w:rPr>
        <w:t xml:space="preserve"> </w:t>
      </w:r>
      <w:r w:rsidRPr="00F54DE1">
        <w:rPr>
          <w:rFonts w:ascii="Cambria" w:hAnsi="Cambria"/>
          <w:i/>
          <w:color w:val="231F20"/>
        </w:rPr>
        <w:t>use</w:t>
      </w:r>
      <w:r w:rsidRPr="00F54DE1">
        <w:rPr>
          <w:rFonts w:ascii="Cambria" w:hAnsi="Cambria"/>
          <w:i/>
          <w:color w:val="231F20"/>
          <w:spacing w:val="-4"/>
        </w:rPr>
        <w:t xml:space="preserve"> </w:t>
      </w:r>
      <w:r w:rsidRPr="00F54DE1">
        <w:rPr>
          <w:rFonts w:ascii="Cambria" w:hAnsi="Cambria"/>
          <w:i/>
          <w:color w:val="231F20"/>
        </w:rPr>
        <w:t>of</w:t>
      </w:r>
      <w:r w:rsidRPr="00F54DE1">
        <w:rPr>
          <w:rFonts w:ascii="Cambria" w:hAnsi="Cambria"/>
          <w:i/>
          <w:color w:val="231F20"/>
          <w:spacing w:val="-3"/>
        </w:rPr>
        <w:t xml:space="preserve"> </w:t>
      </w:r>
      <w:r w:rsidRPr="00F54DE1">
        <w:rPr>
          <w:rFonts w:ascii="Cambria" w:hAnsi="Cambria"/>
          <w:i/>
          <w:color w:val="231F20"/>
        </w:rPr>
        <w:t>the</w:t>
      </w:r>
      <w:r w:rsidRPr="00F54DE1">
        <w:rPr>
          <w:rFonts w:ascii="Cambria" w:hAnsi="Cambria"/>
          <w:i/>
          <w:color w:val="231F20"/>
          <w:spacing w:val="-4"/>
        </w:rPr>
        <w:t xml:space="preserve"> </w:t>
      </w:r>
      <w:r w:rsidRPr="00F54DE1">
        <w:rPr>
          <w:rFonts w:ascii="Cambria" w:hAnsi="Cambria"/>
          <w:i/>
          <w:color w:val="231F20"/>
          <w:spacing w:val="-8"/>
        </w:rPr>
        <w:t>r</w:t>
      </w:r>
      <w:r w:rsidRPr="00F54DE1">
        <w:rPr>
          <w:rFonts w:ascii="Cambria" w:hAnsi="Cambria"/>
          <w:i/>
          <w:color w:val="231F20"/>
        </w:rPr>
        <w:t>educed</w:t>
      </w:r>
      <w:r w:rsidRPr="00F54DE1">
        <w:rPr>
          <w:rFonts w:ascii="Cambria" w:hAnsi="Cambria"/>
          <w:i/>
          <w:color w:val="231F20"/>
          <w:spacing w:val="-8"/>
        </w:rPr>
        <w:t xml:space="preserve"> </w:t>
      </w:r>
      <w:r w:rsidRPr="00F54DE1">
        <w:rPr>
          <w:rFonts w:ascii="Cambria" w:hAnsi="Cambria"/>
          <w:i/>
          <w:color w:val="231F20"/>
        </w:rPr>
        <w:t>oxygen</w:t>
      </w:r>
      <w:r w:rsidRPr="00F54DE1">
        <w:rPr>
          <w:rFonts w:ascii="Cambria" w:hAnsi="Cambria"/>
          <w:i/>
          <w:color w:val="231F20"/>
          <w:spacing w:val="-7"/>
        </w:rPr>
        <w:t xml:space="preserve"> </w:t>
      </w:r>
      <w:r w:rsidRPr="00F54DE1">
        <w:rPr>
          <w:rFonts w:ascii="Cambria" w:hAnsi="Cambria"/>
          <w:i/>
          <w:color w:val="231F20"/>
        </w:rPr>
        <w:t>packaging</w:t>
      </w:r>
      <w:r w:rsidRPr="00F54DE1">
        <w:rPr>
          <w:rFonts w:ascii="Cambria" w:hAnsi="Cambria"/>
          <w:i/>
          <w:color w:val="231F20"/>
          <w:spacing w:val="-10"/>
        </w:rPr>
        <w:t xml:space="preserve"> </w:t>
      </w:r>
      <w:r w:rsidRPr="00F54DE1">
        <w:rPr>
          <w:rFonts w:ascii="Cambria" w:hAnsi="Cambria"/>
          <w:i/>
          <w:color w:val="231F20"/>
        </w:rPr>
        <w:t>equipment</w:t>
      </w:r>
      <w:r w:rsidRPr="00F54DE1">
        <w:rPr>
          <w:rFonts w:ascii="Cambria" w:hAnsi="Cambria"/>
          <w:i/>
          <w:color w:val="231F20"/>
          <w:spacing w:val="-10"/>
        </w:rPr>
        <w:t xml:space="preserve"> </w:t>
      </w:r>
      <w:r w:rsidRPr="00F54DE1">
        <w:rPr>
          <w:rFonts w:ascii="Cambria" w:hAnsi="Cambria"/>
          <w:i/>
          <w:color w:val="231F20"/>
        </w:rPr>
        <w:t>and</w:t>
      </w:r>
      <w:r w:rsidRPr="00F54DE1">
        <w:rPr>
          <w:rFonts w:ascii="Cambria" w:hAnsi="Cambria"/>
          <w:i/>
          <w:color w:val="231F20"/>
          <w:spacing w:val="-4"/>
        </w:rPr>
        <w:t xml:space="preserve"> </w:t>
      </w:r>
      <w:r w:rsidRPr="00F54DE1">
        <w:rPr>
          <w:rFonts w:ascii="Cambria" w:hAnsi="Cambria"/>
          <w:i/>
          <w:color w:val="231F20"/>
        </w:rPr>
        <w:t>have</w:t>
      </w:r>
      <w:r w:rsidRPr="00F54DE1">
        <w:rPr>
          <w:rFonts w:ascii="Cambria" w:hAnsi="Cambria"/>
          <w:i/>
          <w:color w:val="231F20"/>
          <w:spacing w:val="-5"/>
        </w:rPr>
        <w:t xml:space="preserve"> </w:t>
      </w:r>
      <w:r w:rsidRPr="00F54DE1">
        <w:rPr>
          <w:rFonts w:ascii="Cambria" w:hAnsi="Cambria"/>
          <w:i/>
          <w:color w:val="231F20"/>
        </w:rPr>
        <w:t>a</w:t>
      </w:r>
      <w:r w:rsidRPr="00F54DE1">
        <w:rPr>
          <w:rFonts w:ascii="Cambria" w:hAnsi="Cambria"/>
          <w:i/>
          <w:color w:val="231F20"/>
          <w:spacing w:val="-2"/>
        </w:rPr>
        <w:t xml:space="preserve"> </w:t>
      </w:r>
      <w:r w:rsidRPr="00F54DE1">
        <w:rPr>
          <w:rFonts w:ascii="Cambria" w:hAnsi="Cambria"/>
          <w:i/>
          <w:color w:val="231F20"/>
        </w:rPr>
        <w:t>tho</w:t>
      </w:r>
      <w:r w:rsidRPr="00F54DE1">
        <w:rPr>
          <w:rFonts w:ascii="Cambria" w:hAnsi="Cambria"/>
          <w:i/>
          <w:color w:val="231F20"/>
          <w:spacing w:val="-8"/>
        </w:rPr>
        <w:t>r</w:t>
      </w:r>
      <w:r w:rsidRPr="00F54DE1">
        <w:rPr>
          <w:rFonts w:ascii="Cambria" w:hAnsi="Cambria"/>
          <w:i/>
          <w:color w:val="231F20"/>
        </w:rPr>
        <w:t>ough</w:t>
      </w:r>
      <w:r w:rsidRPr="00F54DE1">
        <w:rPr>
          <w:rFonts w:ascii="Cambria" w:hAnsi="Cambria"/>
          <w:i/>
          <w:color w:val="231F20"/>
          <w:spacing w:val="-9"/>
        </w:rPr>
        <w:t xml:space="preserve"> </w:t>
      </w:r>
      <w:r w:rsidRPr="00F54DE1">
        <w:rPr>
          <w:rFonts w:ascii="Cambria" w:hAnsi="Cambria"/>
          <w:i/>
          <w:color w:val="231F20"/>
        </w:rPr>
        <w:t>understanding</w:t>
      </w:r>
      <w:r w:rsidRPr="00F54DE1">
        <w:rPr>
          <w:rFonts w:ascii="Cambria" w:hAnsi="Cambria"/>
          <w:i/>
          <w:color w:val="231F20"/>
          <w:spacing w:val="-14"/>
        </w:rPr>
        <w:t xml:space="preserve"> </w:t>
      </w:r>
      <w:r w:rsidRPr="00F54DE1">
        <w:rPr>
          <w:rFonts w:ascii="Cambria" w:hAnsi="Cambria"/>
          <w:i/>
          <w:color w:val="231F20"/>
        </w:rPr>
        <w:t>of</w:t>
      </w:r>
      <w:r w:rsidRPr="00F54DE1">
        <w:rPr>
          <w:rFonts w:ascii="Cambria" w:hAnsi="Cambria"/>
          <w:i/>
          <w:color w:val="231F20"/>
          <w:spacing w:val="-3"/>
        </w:rPr>
        <w:t xml:space="preserve"> </w:t>
      </w:r>
      <w:r w:rsidRPr="00F54DE1">
        <w:rPr>
          <w:rFonts w:ascii="Cambria" w:hAnsi="Cambria"/>
          <w:i/>
          <w:color w:val="231F20"/>
        </w:rPr>
        <w:t>the</w:t>
      </w:r>
      <w:r w:rsidRPr="00F54DE1">
        <w:rPr>
          <w:rFonts w:ascii="Cambria" w:hAnsi="Cambria"/>
          <w:i/>
          <w:color w:val="231F20"/>
          <w:spacing w:val="-4"/>
        </w:rPr>
        <w:t xml:space="preserve"> </w:t>
      </w:r>
      <w:r w:rsidRPr="00F54DE1">
        <w:rPr>
          <w:rFonts w:ascii="Cambria" w:hAnsi="Cambria"/>
          <w:i/>
          <w:color w:val="231F20"/>
        </w:rPr>
        <w:t>HACCP</w:t>
      </w:r>
      <w:r w:rsidRPr="00F54DE1">
        <w:rPr>
          <w:rFonts w:ascii="Cambria" w:hAnsi="Cambria"/>
          <w:i/>
          <w:color w:val="231F20"/>
          <w:spacing w:val="-11"/>
        </w:rPr>
        <w:t xml:space="preserve"> </w:t>
      </w:r>
      <w:r w:rsidRPr="00F54DE1">
        <w:rPr>
          <w:rFonts w:ascii="Cambria" w:hAnsi="Cambria"/>
          <w:i/>
          <w:color w:val="231F20"/>
        </w:rPr>
        <w:t>plan</w:t>
      </w:r>
      <w:r w:rsidRPr="00F54DE1">
        <w:rPr>
          <w:rFonts w:ascii="Cambria" w:hAnsi="Cambria"/>
          <w:i/>
          <w:color w:val="231F20"/>
          <w:spacing w:val="-5"/>
        </w:rPr>
        <w:t xml:space="preserve"> </w:t>
      </w:r>
      <w:r w:rsidRPr="00F54DE1">
        <w:rPr>
          <w:rFonts w:ascii="Cambria" w:hAnsi="Cambria"/>
          <w:i/>
          <w:color w:val="231F20"/>
        </w:rPr>
        <w:t>shall</w:t>
      </w:r>
      <w:r w:rsidRPr="00F54DE1">
        <w:rPr>
          <w:rFonts w:ascii="Cambria" w:hAnsi="Cambria"/>
          <w:i/>
          <w:color w:val="231F20"/>
          <w:spacing w:val="-5"/>
        </w:rPr>
        <w:t xml:space="preserve"> </w:t>
      </w:r>
      <w:r w:rsidRPr="00F54DE1">
        <w:rPr>
          <w:rFonts w:ascii="Cambria" w:hAnsi="Cambria"/>
          <w:i/>
          <w:color w:val="231F20"/>
        </w:rPr>
        <w:t>conduct</w:t>
      </w:r>
      <w:r w:rsidRPr="00F54DE1">
        <w:rPr>
          <w:rFonts w:ascii="Cambria" w:hAnsi="Cambria"/>
          <w:i/>
          <w:color w:val="231F20"/>
          <w:spacing w:val="-8"/>
        </w:rPr>
        <w:t xml:space="preserve"> </w:t>
      </w:r>
      <w:r w:rsidRPr="00F54DE1">
        <w:rPr>
          <w:rFonts w:ascii="Cambria" w:hAnsi="Cambria"/>
          <w:i/>
          <w:color w:val="231F20"/>
        </w:rPr>
        <w:t>ROP</w:t>
      </w:r>
      <w:r w:rsidRPr="00F54DE1">
        <w:rPr>
          <w:rFonts w:ascii="Cambria" w:hAnsi="Cambria"/>
          <w:i/>
          <w:color w:val="231F20"/>
          <w:spacing w:val="-8"/>
        </w:rPr>
        <w:t xml:space="preserve"> </w:t>
      </w:r>
      <w:r w:rsidRPr="00F54DE1">
        <w:rPr>
          <w:rFonts w:ascii="Cambria" w:hAnsi="Cambria"/>
          <w:i/>
          <w:color w:val="231F20"/>
        </w:rPr>
        <w:t>operations.</w:t>
      </w:r>
    </w:p>
    <w:p w14:paraId="09A0BFEF" w14:textId="77777777" w:rsidR="0000108B" w:rsidRPr="001646A2" w:rsidRDefault="0000108B" w:rsidP="0000108B">
      <w:pPr>
        <w:pStyle w:val="ListParagraph"/>
        <w:numPr>
          <w:ilvl w:val="0"/>
          <w:numId w:val="26"/>
        </w:numPr>
        <w:spacing w:after="240"/>
        <w:ind w:left="360" w:hanging="360"/>
        <w:contextualSpacing w:val="0"/>
        <w:rPr>
          <w:rFonts w:ascii="Cambria" w:hAnsi="Cambria"/>
        </w:rPr>
      </w:pPr>
      <w:r w:rsidRPr="0065067E">
        <w:rPr>
          <w:rFonts w:ascii="Cambria" w:hAnsi="Cambria"/>
          <w:b/>
        </w:rPr>
        <w:t>Receiving Raw Meat/Poultry:</w:t>
      </w:r>
      <w:r w:rsidRPr="001646A2">
        <w:rPr>
          <w:rFonts w:ascii="Cambria" w:hAnsi="Cambria"/>
        </w:rPr>
        <w:t xml:space="preserve"> Inspect meat </w:t>
      </w:r>
      <w:r>
        <w:rPr>
          <w:rFonts w:ascii="Cambria" w:hAnsi="Cambria"/>
        </w:rPr>
        <w:t xml:space="preserve">and poultry </w:t>
      </w:r>
      <w:r w:rsidRPr="001646A2">
        <w:rPr>
          <w:rFonts w:ascii="Cambria" w:hAnsi="Cambria"/>
        </w:rPr>
        <w:t xml:space="preserve">products upon </w:t>
      </w:r>
      <w:r>
        <w:rPr>
          <w:rFonts w:ascii="Cambria" w:hAnsi="Cambria"/>
        </w:rPr>
        <w:t xml:space="preserve">receiving for temperature </w:t>
      </w:r>
      <w:r w:rsidRPr="00F54DE1">
        <w:t>and quality</w:t>
      </w:r>
      <w:r>
        <w:rPr>
          <w:rFonts w:ascii="Cambria" w:hAnsi="Cambria"/>
        </w:rPr>
        <w:t xml:space="preserve"> and v</w:t>
      </w:r>
      <w:r w:rsidRPr="001646A2">
        <w:rPr>
          <w:rFonts w:ascii="Cambria" w:hAnsi="Cambria"/>
        </w:rPr>
        <w:t>erify product</w:t>
      </w:r>
      <w:r>
        <w:rPr>
          <w:rFonts w:ascii="Cambria" w:hAnsi="Cambria"/>
        </w:rPr>
        <w:t xml:space="preserve"> temp</w:t>
      </w:r>
      <w:r w:rsidRPr="001646A2">
        <w:rPr>
          <w:rFonts w:ascii="Cambria" w:hAnsi="Cambria"/>
        </w:rPr>
        <w:t>s are at or below 41</w:t>
      </w:r>
      <w:r>
        <w:rPr>
          <w:rFonts w:ascii="Times New Roman" w:hAnsi="Times New Roman" w:cs="Times New Roman"/>
        </w:rPr>
        <w:t>º</w:t>
      </w:r>
      <w:r w:rsidRPr="001646A2">
        <w:rPr>
          <w:rFonts w:ascii="Cambria" w:hAnsi="Cambria"/>
        </w:rPr>
        <w:t xml:space="preserve">F.  </w:t>
      </w:r>
    </w:p>
    <w:p w14:paraId="76EFDA8F" w14:textId="77777777" w:rsidR="0000108B" w:rsidRPr="001646A2" w:rsidRDefault="0000108B" w:rsidP="0000108B">
      <w:pPr>
        <w:pStyle w:val="ListParagraph"/>
        <w:numPr>
          <w:ilvl w:val="0"/>
          <w:numId w:val="26"/>
        </w:numPr>
        <w:spacing w:after="240" w:line="247" w:lineRule="auto"/>
        <w:ind w:left="360" w:right="72" w:hanging="360"/>
        <w:contextualSpacing w:val="0"/>
        <w:rPr>
          <w:rFonts w:ascii="Cambria" w:hAnsi="Cambria"/>
        </w:rPr>
      </w:pPr>
      <w:r>
        <w:rPr>
          <w:rFonts w:ascii="Cambria" w:hAnsi="Cambria"/>
          <w:b/>
        </w:rPr>
        <w:t>Receiving Packaging Materials</w:t>
      </w:r>
      <w:r w:rsidRPr="0065067E">
        <w:rPr>
          <w:rFonts w:ascii="Cambria" w:hAnsi="Cambria"/>
          <w:b/>
        </w:rPr>
        <w:t>:</w:t>
      </w:r>
      <w:r w:rsidRPr="001646A2">
        <w:rPr>
          <w:rFonts w:ascii="Cambria" w:hAnsi="Cambria"/>
        </w:rPr>
        <w:t xml:space="preserve"> Inspect the condition </w:t>
      </w:r>
      <w:r w:rsidR="009815A7">
        <w:rPr>
          <w:rFonts w:ascii="Cambria" w:hAnsi="Cambria"/>
        </w:rPr>
        <w:t xml:space="preserve">of </w:t>
      </w:r>
      <w:r w:rsidRPr="001646A2">
        <w:rPr>
          <w:rFonts w:ascii="Cambria" w:hAnsi="Cambria"/>
        </w:rPr>
        <w:t xml:space="preserve">dry goods and packaging materials upon receipt.  Verify products are in good condition. </w:t>
      </w:r>
    </w:p>
    <w:p w14:paraId="6AA09CA1" w14:textId="77777777" w:rsidR="0000108B" w:rsidRPr="00D40348" w:rsidRDefault="0000108B" w:rsidP="0000108B">
      <w:pPr>
        <w:pStyle w:val="ListParagraph"/>
        <w:numPr>
          <w:ilvl w:val="0"/>
          <w:numId w:val="26"/>
        </w:numPr>
        <w:spacing w:after="240" w:line="247" w:lineRule="auto"/>
        <w:ind w:left="360" w:right="72" w:hanging="360"/>
        <w:contextualSpacing w:val="0"/>
        <w:rPr>
          <w:rFonts w:ascii="Cambria" w:hAnsi="Cambria"/>
        </w:rPr>
      </w:pPr>
      <w:r>
        <w:rPr>
          <w:rFonts w:ascii="Cambria" w:hAnsi="Cambria"/>
          <w:b/>
        </w:rPr>
        <w:t xml:space="preserve">Cold Storage: </w:t>
      </w:r>
      <w:r>
        <w:rPr>
          <w:rFonts w:ascii="Cambria" w:hAnsi="Cambria"/>
        </w:rPr>
        <w:t>Immediately store all perishable products in the designated coolers</w:t>
      </w:r>
      <w:r w:rsidR="00CC4BC3">
        <w:rPr>
          <w:rFonts w:ascii="Cambria" w:hAnsi="Cambria"/>
        </w:rPr>
        <w:t xml:space="preserve"> with temperatures at or below </w:t>
      </w:r>
      <w:r w:rsidR="00CC4BC3" w:rsidRPr="00D40348">
        <w:rPr>
          <w:rFonts w:ascii="Cambria" w:hAnsi="Cambria"/>
        </w:rPr>
        <w:t>41°F</w:t>
      </w:r>
      <w:r>
        <w:rPr>
          <w:rFonts w:ascii="Cambria" w:hAnsi="Cambria"/>
        </w:rPr>
        <w:t>.</w:t>
      </w:r>
    </w:p>
    <w:p w14:paraId="2EA5AFEB" w14:textId="4455DB0C" w:rsidR="0000108B" w:rsidRPr="001646A2" w:rsidRDefault="0000108B" w:rsidP="0000108B">
      <w:pPr>
        <w:pStyle w:val="ListParagraph"/>
        <w:numPr>
          <w:ilvl w:val="0"/>
          <w:numId w:val="26"/>
        </w:numPr>
        <w:spacing w:after="240" w:line="247" w:lineRule="auto"/>
        <w:ind w:left="360" w:right="72" w:hanging="360"/>
        <w:contextualSpacing w:val="0"/>
        <w:rPr>
          <w:rFonts w:ascii="Cambria" w:hAnsi="Cambria"/>
        </w:rPr>
      </w:pPr>
      <w:r w:rsidRPr="0065067E">
        <w:rPr>
          <w:rFonts w:ascii="Cambria" w:hAnsi="Cambria"/>
          <w:b/>
        </w:rPr>
        <w:t>Dry Storage:</w:t>
      </w:r>
      <w:r w:rsidRPr="001646A2">
        <w:rPr>
          <w:rFonts w:ascii="Cambria" w:hAnsi="Cambria"/>
        </w:rPr>
        <w:t xml:space="preserve">  </w:t>
      </w:r>
      <w:r>
        <w:rPr>
          <w:rFonts w:ascii="Cambria" w:hAnsi="Cambria"/>
        </w:rPr>
        <w:t>S</w:t>
      </w:r>
      <w:r w:rsidRPr="001646A2">
        <w:rPr>
          <w:rFonts w:ascii="Cambria" w:hAnsi="Cambria"/>
        </w:rPr>
        <w:t>tore</w:t>
      </w:r>
      <w:r>
        <w:rPr>
          <w:rFonts w:ascii="Cambria" w:hAnsi="Cambria"/>
        </w:rPr>
        <w:t xml:space="preserve"> n</w:t>
      </w:r>
      <w:r w:rsidRPr="001646A2">
        <w:rPr>
          <w:rFonts w:ascii="Cambria" w:hAnsi="Cambria"/>
        </w:rPr>
        <w:t>on-perishable products in</w:t>
      </w:r>
      <w:r w:rsidR="00255FB6">
        <w:rPr>
          <w:rFonts w:ascii="Cambria" w:hAnsi="Cambria"/>
        </w:rPr>
        <w:t xml:space="preserve"> a</w:t>
      </w:r>
      <w:r w:rsidRPr="001646A2">
        <w:rPr>
          <w:rFonts w:ascii="Cambria" w:hAnsi="Cambria"/>
        </w:rPr>
        <w:t xml:space="preserve"> clean location that is separated from any potential sources of contamination.</w:t>
      </w:r>
    </w:p>
    <w:p w14:paraId="255AA5A3" w14:textId="1CE25A05" w:rsidR="0000108B" w:rsidRDefault="001A0166" w:rsidP="0000108B">
      <w:pPr>
        <w:pStyle w:val="ListParagraph"/>
        <w:numPr>
          <w:ilvl w:val="0"/>
          <w:numId w:val="26"/>
        </w:numPr>
        <w:spacing w:after="240" w:line="247" w:lineRule="auto"/>
        <w:ind w:left="360" w:right="72" w:hanging="360"/>
        <w:contextualSpacing w:val="0"/>
        <w:rPr>
          <w:rFonts w:ascii="Cambria" w:hAnsi="Cambria"/>
        </w:rPr>
      </w:pPr>
      <w:r>
        <w:rPr>
          <w:rFonts w:ascii="Cambria" w:hAnsi="Cambria"/>
          <w:b/>
        </w:rPr>
        <w:t>Preparation #1</w:t>
      </w:r>
      <w:r w:rsidR="0000108B">
        <w:rPr>
          <w:rFonts w:ascii="Cambria" w:hAnsi="Cambria"/>
          <w:b/>
        </w:rPr>
        <w:t xml:space="preserve">, </w:t>
      </w:r>
      <w:r>
        <w:rPr>
          <w:rFonts w:ascii="Cambria" w:hAnsi="Cambria"/>
          <w:b/>
        </w:rPr>
        <w:t xml:space="preserve">Vacuum </w:t>
      </w:r>
      <w:r w:rsidR="0000108B" w:rsidRPr="009F35CB">
        <w:rPr>
          <w:rFonts w:ascii="Cambria" w:hAnsi="Cambria"/>
          <w:b/>
        </w:rPr>
        <w:t>Packaging</w:t>
      </w:r>
      <w:r w:rsidR="0000108B">
        <w:rPr>
          <w:rFonts w:ascii="Cambria" w:hAnsi="Cambria"/>
          <w:b/>
        </w:rPr>
        <w:t xml:space="preserve"> &amp; Labeling</w:t>
      </w:r>
      <w:r w:rsidR="00DC294F">
        <w:rPr>
          <w:rFonts w:ascii="Cambria" w:hAnsi="Cambria"/>
          <w:b/>
        </w:rPr>
        <w:t xml:space="preserve"> </w:t>
      </w:r>
      <w:r w:rsidR="00DC294F" w:rsidRPr="00DC294F">
        <w:rPr>
          <w:rFonts w:ascii="Cambria" w:hAnsi="Cambria"/>
          <w:b/>
          <w:color w:val="FF0000"/>
        </w:rPr>
        <w:t>(CCP 1)</w:t>
      </w:r>
      <w:r w:rsidR="0000108B" w:rsidRPr="001646A2">
        <w:rPr>
          <w:rFonts w:ascii="Cambria" w:hAnsi="Cambria"/>
        </w:rPr>
        <w:t xml:space="preserve">: Assemble </w:t>
      </w:r>
      <w:r w:rsidR="0000108B">
        <w:rPr>
          <w:rFonts w:ascii="Cambria" w:hAnsi="Cambria"/>
        </w:rPr>
        <w:t xml:space="preserve">products, ingredients, </w:t>
      </w:r>
      <w:r w:rsidR="0000108B" w:rsidRPr="001646A2">
        <w:rPr>
          <w:rFonts w:ascii="Cambria" w:hAnsi="Cambria"/>
        </w:rPr>
        <w:t xml:space="preserve">packaging materials, labels, etc. necessary to the operation. Assemble products that are to be </w:t>
      </w:r>
      <w:r w:rsidR="0000108B">
        <w:rPr>
          <w:rFonts w:ascii="Cambria" w:hAnsi="Cambria"/>
        </w:rPr>
        <w:t xml:space="preserve">vacuum </w:t>
      </w:r>
      <w:r w:rsidR="0000108B" w:rsidRPr="001646A2">
        <w:rPr>
          <w:rFonts w:ascii="Cambria" w:hAnsi="Cambria"/>
        </w:rPr>
        <w:t>packaged and ensure products remain at room temperature no lo</w:t>
      </w:r>
      <w:r w:rsidR="0000108B">
        <w:rPr>
          <w:rFonts w:ascii="Cambria" w:hAnsi="Cambria"/>
        </w:rPr>
        <w:t xml:space="preserve">nger than 30 minutes during the </w:t>
      </w:r>
      <w:r w:rsidR="0000108B" w:rsidRPr="001646A2">
        <w:rPr>
          <w:rFonts w:ascii="Cambria" w:hAnsi="Cambria"/>
        </w:rPr>
        <w:t xml:space="preserve">packaging process. </w:t>
      </w:r>
    </w:p>
    <w:p w14:paraId="21911AD6" w14:textId="77777777" w:rsidR="0000108B" w:rsidRPr="00B01E70" w:rsidRDefault="0000108B" w:rsidP="0000108B">
      <w:pPr>
        <w:spacing w:after="240" w:line="247" w:lineRule="auto"/>
        <w:ind w:left="360" w:right="72"/>
        <w:rPr>
          <w:rFonts w:ascii="Cambria" w:hAnsi="Cambria"/>
        </w:rPr>
      </w:pPr>
      <w:r w:rsidRPr="00B01E70">
        <w:rPr>
          <w:rFonts w:ascii="Cambria" w:hAnsi="Cambria"/>
        </w:rPr>
        <w:t>Place product in the packaging materials. Place bags in the vacuum machine ensuring that adequate space is provided around each package. Ensure that machine is working properly and settings are appropriate for the product being packaged. Start the machine and wait for the lid to open indicating that the process is complete. Remove packages from the machine. Visually check the seal to ensure that it is tight and that there are no food materials in the seal. Packages with a faulty seal should be re-packaged. Trim excess packaging as required.</w:t>
      </w:r>
    </w:p>
    <w:p w14:paraId="1830408F" w14:textId="2DC4D5B2" w:rsidR="00586CAC" w:rsidRDefault="00DB7F05" w:rsidP="00586CAC">
      <w:pPr>
        <w:ind w:left="360" w:right="72"/>
        <w:rPr>
          <w:rFonts w:ascii="Cambria" w:hAnsi="Cambria"/>
        </w:rPr>
      </w:pPr>
      <w:r w:rsidRPr="00BA1A6B">
        <w:rPr>
          <w:rFonts w:ascii="Cambria" w:hAnsi="Cambria"/>
        </w:rPr>
        <w:t>Properly label each package</w:t>
      </w:r>
      <w:r w:rsidR="007711C0" w:rsidRPr="00BA1A6B">
        <w:rPr>
          <w:rFonts w:ascii="Cambria" w:hAnsi="Cambria"/>
        </w:rPr>
        <w:t xml:space="preserve"> with a use-by-date that’s within </w:t>
      </w:r>
      <w:r w:rsidR="00255FB6" w:rsidRPr="00BA1A6B">
        <w:rPr>
          <w:rFonts w:ascii="Cambria" w:hAnsi="Cambria"/>
        </w:rPr>
        <w:t>30</w:t>
      </w:r>
      <w:r w:rsidR="007711C0" w:rsidRPr="00BA1A6B">
        <w:rPr>
          <w:rFonts w:ascii="Cambria" w:hAnsi="Cambria"/>
        </w:rPr>
        <w:t xml:space="preserve"> days of vacuum packaging the product</w:t>
      </w:r>
      <w:r w:rsidRPr="00BA1A6B">
        <w:rPr>
          <w:rFonts w:ascii="Cambria" w:hAnsi="Cambria"/>
        </w:rPr>
        <w:t xml:space="preserve">. </w:t>
      </w:r>
    </w:p>
    <w:p w14:paraId="28355F65" w14:textId="36A7E3B9" w:rsidR="00586CAC" w:rsidRDefault="00586CAC" w:rsidP="00586CAC">
      <w:pPr>
        <w:ind w:left="360" w:right="72"/>
        <w:rPr>
          <w:rFonts w:ascii="Cambria" w:hAnsi="Cambria"/>
        </w:rPr>
      </w:pPr>
    </w:p>
    <w:p w14:paraId="61D80E3E" w14:textId="207A823D" w:rsidR="00586CAC" w:rsidRPr="00DB7F05" w:rsidRDefault="00586CAC" w:rsidP="00586CAC">
      <w:pPr>
        <w:ind w:left="360" w:right="72"/>
        <w:rPr>
          <w:rFonts w:ascii="Cambria" w:hAnsi="Cambria"/>
        </w:rPr>
      </w:pPr>
      <w:r w:rsidRPr="00586CAC">
        <w:rPr>
          <w:rFonts w:ascii="Cambria" w:hAnsi="Cambria"/>
          <w:b/>
          <w:bCs/>
          <w:u w:val="single"/>
        </w:rPr>
        <w:t>For products sold for retail sale</w:t>
      </w:r>
      <w:r>
        <w:rPr>
          <w:rFonts w:ascii="Cambria" w:hAnsi="Cambria"/>
        </w:rPr>
        <w:t xml:space="preserve"> </w:t>
      </w:r>
      <w:r w:rsidRPr="00586CAC">
        <w:rPr>
          <w:rFonts w:ascii="Cambria" w:hAnsi="Cambria"/>
        </w:rPr>
        <w:t>additional labeling requirements are as follows: The product must be stored in a designated container that has a label that states product “must be kept refrigerated or frozen” and “must be discarded if past use-by-date”. Standard labeling is also required (1. common name of the food; 2. ingredient list; 3. Net weight; 4. manufacturer name and location; 5. allergen declaration)</w:t>
      </w:r>
      <w:r>
        <w:rPr>
          <w:rFonts w:ascii="Cambria" w:hAnsi="Cambria"/>
        </w:rPr>
        <w:t xml:space="preserve">.  Appropriate safe handling instruction labeling is also required.  </w:t>
      </w:r>
    </w:p>
    <w:p w14:paraId="00689483" w14:textId="77777777" w:rsidR="00604EC3" w:rsidRPr="00B01E70" w:rsidRDefault="00604EC3" w:rsidP="009C11EA">
      <w:pPr>
        <w:ind w:left="360" w:right="72"/>
        <w:rPr>
          <w:rFonts w:ascii="Cambria" w:hAnsi="Cambria"/>
        </w:rPr>
      </w:pPr>
    </w:p>
    <w:p w14:paraId="471614CB" w14:textId="5E0F41BA" w:rsidR="0000108B" w:rsidRPr="001646A2" w:rsidRDefault="0000108B" w:rsidP="0000108B">
      <w:pPr>
        <w:pStyle w:val="ListParagraph"/>
        <w:numPr>
          <w:ilvl w:val="0"/>
          <w:numId w:val="26"/>
        </w:numPr>
        <w:spacing w:after="60" w:line="247" w:lineRule="auto"/>
        <w:ind w:left="360" w:right="72" w:hanging="360"/>
        <w:contextualSpacing w:val="0"/>
        <w:rPr>
          <w:rFonts w:ascii="Cambria" w:hAnsi="Cambria"/>
        </w:rPr>
      </w:pPr>
      <w:r w:rsidRPr="009F35CB">
        <w:rPr>
          <w:rFonts w:ascii="Cambria" w:hAnsi="Cambria"/>
          <w:b/>
        </w:rPr>
        <w:t>Cold Storage</w:t>
      </w:r>
      <w:r w:rsidR="00586CAC">
        <w:rPr>
          <w:rFonts w:ascii="Cambria" w:hAnsi="Cambria"/>
          <w:b/>
        </w:rPr>
        <w:t xml:space="preserve">: Time/Temperature Control </w:t>
      </w:r>
      <w:r w:rsidR="0052660F" w:rsidRPr="0052660F">
        <w:rPr>
          <w:rFonts w:ascii="Cambria" w:hAnsi="Cambria"/>
          <w:b/>
          <w:color w:val="FF0000"/>
        </w:rPr>
        <w:t>(CCP</w:t>
      </w:r>
      <w:r w:rsidR="00DC294F">
        <w:rPr>
          <w:rFonts w:ascii="Cambria" w:hAnsi="Cambria"/>
          <w:b/>
          <w:color w:val="FF0000"/>
        </w:rPr>
        <w:t xml:space="preserve"> 2</w:t>
      </w:r>
      <w:r w:rsidR="0052660F" w:rsidRPr="0052660F">
        <w:rPr>
          <w:rFonts w:ascii="Cambria" w:hAnsi="Cambria"/>
          <w:b/>
          <w:color w:val="FF0000"/>
        </w:rPr>
        <w:t>)</w:t>
      </w:r>
      <w:r w:rsidRPr="009F35CB">
        <w:rPr>
          <w:rFonts w:ascii="Cambria" w:hAnsi="Cambria"/>
          <w:b/>
        </w:rPr>
        <w:t>:</w:t>
      </w:r>
      <w:r w:rsidRPr="001646A2">
        <w:rPr>
          <w:rFonts w:ascii="Cambria" w:hAnsi="Cambria"/>
        </w:rPr>
        <w:t xml:space="preserve"> Place ROP packages in coolers</w:t>
      </w:r>
      <w:r w:rsidR="00586CAC">
        <w:rPr>
          <w:rFonts w:ascii="Cambria" w:hAnsi="Cambria"/>
        </w:rPr>
        <w:t xml:space="preserve"> or freezer</w:t>
      </w:r>
      <w:r w:rsidRPr="001646A2">
        <w:rPr>
          <w:rFonts w:ascii="Cambria" w:hAnsi="Cambria"/>
        </w:rPr>
        <w:t xml:space="preserve"> immediately after vacuum packaging and labeling.</w:t>
      </w:r>
    </w:p>
    <w:p w14:paraId="35289A39" w14:textId="7346E481" w:rsidR="0000108B" w:rsidRPr="006E11D1" w:rsidRDefault="0000108B" w:rsidP="00193ACE">
      <w:pPr>
        <w:pStyle w:val="ListParagraph"/>
        <w:numPr>
          <w:ilvl w:val="0"/>
          <w:numId w:val="27"/>
        </w:numPr>
        <w:spacing w:after="120" w:line="247" w:lineRule="auto"/>
        <w:ind w:right="72"/>
        <w:contextualSpacing w:val="0"/>
        <w:rPr>
          <w:rFonts w:ascii="Cambria" w:hAnsi="Cambria"/>
        </w:rPr>
      </w:pPr>
      <w:r w:rsidRPr="00BA1A6B">
        <w:rPr>
          <w:rFonts w:ascii="Cambria" w:hAnsi="Cambria"/>
          <w:b/>
          <w:bCs/>
          <w:u w:val="single"/>
        </w:rPr>
        <w:t>Critical Limit:</w:t>
      </w:r>
      <w:r w:rsidRPr="006E11D1">
        <w:rPr>
          <w:rFonts w:ascii="Cambria" w:hAnsi="Cambria"/>
        </w:rPr>
        <w:t xml:space="preserve"> Products must be at or below 41°F and held in ROP packages for no </w:t>
      </w:r>
      <w:r w:rsidR="00193ACE">
        <w:rPr>
          <w:rFonts w:ascii="Cambria" w:hAnsi="Cambria"/>
        </w:rPr>
        <w:t>longer</w:t>
      </w:r>
      <w:r w:rsidRPr="006E11D1">
        <w:rPr>
          <w:rFonts w:ascii="Cambria" w:hAnsi="Cambria"/>
        </w:rPr>
        <w:t xml:space="preserve"> than </w:t>
      </w:r>
      <w:r w:rsidR="00586CAC">
        <w:rPr>
          <w:rFonts w:ascii="Cambria" w:hAnsi="Cambria"/>
        </w:rPr>
        <w:t>30</w:t>
      </w:r>
      <w:r w:rsidR="00193ACE">
        <w:rPr>
          <w:rFonts w:ascii="Cambria" w:hAnsi="Cambria"/>
        </w:rPr>
        <w:t xml:space="preserve"> </w:t>
      </w:r>
      <w:r w:rsidRPr="006E11D1">
        <w:rPr>
          <w:rFonts w:ascii="Cambria" w:hAnsi="Cambria"/>
        </w:rPr>
        <w:t>days</w:t>
      </w:r>
      <w:r w:rsidR="00B1694E">
        <w:rPr>
          <w:rFonts w:ascii="Cambria" w:hAnsi="Cambria"/>
        </w:rPr>
        <w:t xml:space="preserve">, unless frozen. </w:t>
      </w:r>
    </w:p>
    <w:p w14:paraId="71B142D6" w14:textId="1E143E1F" w:rsidR="0000108B" w:rsidRPr="00BA1A6B" w:rsidRDefault="0000108B" w:rsidP="0000108B">
      <w:pPr>
        <w:pStyle w:val="ListParagraph"/>
        <w:numPr>
          <w:ilvl w:val="0"/>
          <w:numId w:val="27"/>
        </w:numPr>
        <w:spacing w:after="120" w:line="247" w:lineRule="auto"/>
        <w:ind w:right="72"/>
        <w:contextualSpacing w:val="0"/>
      </w:pPr>
      <w:r w:rsidRPr="00BA1A6B">
        <w:rPr>
          <w:rFonts w:ascii="Cambria" w:hAnsi="Cambria"/>
          <w:b/>
          <w:bCs/>
          <w:u w:val="single"/>
        </w:rPr>
        <w:t>Monitoring</w:t>
      </w:r>
      <w:r w:rsidRPr="00C25C09">
        <w:rPr>
          <w:rFonts w:ascii="Cambria" w:hAnsi="Cambria"/>
          <w:u w:val="single"/>
        </w:rPr>
        <w:t>:</w:t>
      </w:r>
      <w:r w:rsidRPr="00C25C09">
        <w:rPr>
          <w:rFonts w:ascii="Cambria" w:hAnsi="Cambria"/>
        </w:rPr>
        <w:t xml:space="preserve"> The designated employees must visually check and record temperatures of ROP products </w:t>
      </w:r>
      <w:r w:rsidR="00CC4BC3" w:rsidRPr="00C25C09">
        <w:rPr>
          <w:rFonts w:ascii="Cambria" w:hAnsi="Cambria"/>
        </w:rPr>
        <w:t>at least twice</w:t>
      </w:r>
      <w:r w:rsidR="009815A7" w:rsidRPr="00C25C09">
        <w:rPr>
          <w:rFonts w:ascii="Cambria" w:hAnsi="Cambria"/>
        </w:rPr>
        <w:t xml:space="preserve"> a day </w:t>
      </w:r>
      <w:r w:rsidRPr="00BA1A6B">
        <w:t xml:space="preserve">during business operating times and record temperatures on the </w:t>
      </w:r>
      <w:r w:rsidR="004C5C0D" w:rsidRPr="00BA1A6B">
        <w:t>Refrigeration &amp; Product Date/Label Log</w:t>
      </w:r>
      <w:r w:rsidRPr="00BA1A6B">
        <w:t xml:space="preserve">. </w:t>
      </w:r>
      <w:r w:rsidR="00C25C09" w:rsidRPr="00C25C09">
        <w:t xml:space="preserve"> A</w:t>
      </w:r>
      <w:r w:rsidR="00C25C09" w:rsidRPr="00BA1A6B">
        <w:t xml:space="preserve"> daily check to confirm frozen state is acceptable</w:t>
      </w:r>
      <w:r w:rsidR="00C25C09" w:rsidRPr="00C25C09">
        <w:t>.</w:t>
      </w:r>
    </w:p>
    <w:p w14:paraId="385E0C8B" w14:textId="60677A09" w:rsidR="0000108B" w:rsidRPr="00BA1A6B" w:rsidRDefault="0000108B" w:rsidP="0000108B">
      <w:pPr>
        <w:spacing w:after="120" w:line="247" w:lineRule="auto"/>
        <w:ind w:left="720" w:right="72"/>
      </w:pPr>
      <w:r w:rsidRPr="00BA1A6B">
        <w:t>The designated employees must also visually check la</w:t>
      </w:r>
      <w:r w:rsidR="007711C0" w:rsidRPr="00BA1A6B">
        <w:t>bels of ROP products for use-by-</w:t>
      </w:r>
      <w:r w:rsidRPr="00BA1A6B">
        <w:t>dates</w:t>
      </w:r>
      <w:r w:rsidR="00872573" w:rsidRPr="00BA1A6B">
        <w:t xml:space="preserve"> daily</w:t>
      </w:r>
      <w:r w:rsidRPr="00BA1A6B">
        <w:t xml:space="preserve"> and record </w:t>
      </w:r>
      <w:r w:rsidR="001A0166" w:rsidRPr="00BA1A6B">
        <w:t>the check and any corrective action</w:t>
      </w:r>
      <w:r w:rsidR="00CC4BC3" w:rsidRPr="00BA1A6B">
        <w:t xml:space="preserve"> on </w:t>
      </w:r>
      <w:r w:rsidR="004C5C0D" w:rsidRPr="00BA1A6B">
        <w:t>Refrigeration &amp; Product Date/Label Log</w:t>
      </w:r>
      <w:r w:rsidRPr="00BA1A6B">
        <w:t>.</w:t>
      </w:r>
    </w:p>
    <w:p w14:paraId="3CDBC593" w14:textId="2C5218D7" w:rsidR="00B1694E" w:rsidRPr="00BA1A6B" w:rsidRDefault="0000108B" w:rsidP="00BA1A6B">
      <w:pPr>
        <w:pStyle w:val="ListParagraph"/>
        <w:numPr>
          <w:ilvl w:val="0"/>
          <w:numId w:val="27"/>
        </w:numPr>
        <w:spacing w:after="120" w:line="247" w:lineRule="auto"/>
        <w:ind w:right="72"/>
        <w:contextualSpacing w:val="0"/>
        <w:rPr>
          <w:rStyle w:val="contentpasted0"/>
        </w:rPr>
      </w:pPr>
      <w:r w:rsidRPr="00BA1A6B">
        <w:rPr>
          <w:b/>
          <w:bCs/>
          <w:u w:val="single"/>
        </w:rPr>
        <w:t>Corrective Action:</w:t>
      </w:r>
      <w:r w:rsidRPr="00BA1A6B">
        <w:t xml:space="preserve"> </w:t>
      </w:r>
      <w:r w:rsidR="00CC4BC3" w:rsidRPr="00BA1A6B">
        <w:t xml:space="preserve">If ambient cooler temperatures exceed 41°F, check actual </w:t>
      </w:r>
      <w:r w:rsidR="00CD2FBF" w:rsidRPr="00BA1A6B">
        <w:t>product t</w:t>
      </w:r>
      <w:r w:rsidRPr="00BA1A6B">
        <w:t xml:space="preserve">emperatures </w:t>
      </w:r>
      <w:r w:rsidR="00CC4BC3" w:rsidRPr="00BA1A6B">
        <w:t>and if a</w:t>
      </w:r>
      <w:r w:rsidRPr="00BA1A6B">
        <w:t xml:space="preserve">bove 41°F, discard the product and notify the Manager on Duty that the cooler is not properly working. Record corrective actions on the </w:t>
      </w:r>
      <w:r w:rsidR="004C5C0D" w:rsidRPr="00BA1A6B">
        <w:t>Refrigeration &amp; Product Date/Label Log</w:t>
      </w:r>
      <w:r w:rsidRPr="00BA1A6B">
        <w:t xml:space="preserve">. </w:t>
      </w:r>
    </w:p>
    <w:p w14:paraId="74BC71BE" w14:textId="08736D8E" w:rsidR="00B1694E" w:rsidRDefault="0000108B" w:rsidP="00B1694E">
      <w:pPr>
        <w:pStyle w:val="ListParagraph"/>
        <w:numPr>
          <w:ilvl w:val="0"/>
          <w:numId w:val="27"/>
        </w:numPr>
        <w:rPr>
          <w:rFonts w:ascii="Cambria" w:hAnsi="Cambria"/>
        </w:rPr>
      </w:pPr>
      <w:r w:rsidRPr="00BA1A6B">
        <w:rPr>
          <w:rFonts w:ascii="Cambria" w:hAnsi="Cambria"/>
        </w:rPr>
        <w:t>If the Use-B</w:t>
      </w:r>
      <w:r w:rsidR="007711C0" w:rsidRPr="00BA1A6B">
        <w:rPr>
          <w:rFonts w:ascii="Cambria" w:hAnsi="Cambria"/>
        </w:rPr>
        <w:t>y date is</w:t>
      </w:r>
      <w:r w:rsidRPr="00BA1A6B">
        <w:rPr>
          <w:rFonts w:ascii="Cambria" w:hAnsi="Cambria"/>
        </w:rPr>
        <w:t xml:space="preserve"> past the designated date, discard the product and record corrective actions on the </w:t>
      </w:r>
      <w:r w:rsidR="00A874D1" w:rsidRPr="00BA1A6B">
        <w:rPr>
          <w:rFonts w:ascii="Cambria" w:hAnsi="Cambria"/>
        </w:rPr>
        <w:t>Product</w:t>
      </w:r>
      <w:r w:rsidR="00B1694E" w:rsidRPr="00BA1A6B">
        <w:rPr>
          <w:rFonts w:ascii="Cambria" w:hAnsi="Cambria"/>
        </w:rPr>
        <w:t xml:space="preserve"> </w:t>
      </w:r>
      <w:r w:rsidR="00A874D1" w:rsidRPr="00BA1A6B">
        <w:rPr>
          <w:rFonts w:ascii="Cambria" w:hAnsi="Cambria"/>
        </w:rPr>
        <w:t>Date</w:t>
      </w:r>
      <w:r w:rsidR="00B1694E" w:rsidRPr="00BA1A6B">
        <w:rPr>
          <w:rFonts w:ascii="Cambria" w:hAnsi="Cambria"/>
        </w:rPr>
        <w:t>/</w:t>
      </w:r>
      <w:r w:rsidR="00A874D1" w:rsidRPr="00BA1A6B">
        <w:rPr>
          <w:rFonts w:ascii="Cambria" w:hAnsi="Cambria"/>
        </w:rPr>
        <w:t>Label Log</w:t>
      </w:r>
      <w:r w:rsidR="00B1694E">
        <w:rPr>
          <w:rFonts w:ascii="Cambria" w:hAnsi="Cambria"/>
        </w:rPr>
        <w:t>.</w:t>
      </w:r>
    </w:p>
    <w:p w14:paraId="72A9CBFD" w14:textId="77777777" w:rsidR="00B1694E" w:rsidRPr="00BA1A6B" w:rsidRDefault="00B1694E" w:rsidP="00BA1A6B">
      <w:pPr>
        <w:rPr>
          <w:rFonts w:ascii="Cambria" w:hAnsi="Cambria"/>
        </w:rPr>
      </w:pPr>
    </w:p>
    <w:p w14:paraId="1618D2D3" w14:textId="4C2DD8BF" w:rsidR="00325247" w:rsidRPr="001120CD" w:rsidRDefault="0000108B" w:rsidP="001120CD">
      <w:pPr>
        <w:pStyle w:val="ListParagraph"/>
        <w:numPr>
          <w:ilvl w:val="0"/>
          <w:numId w:val="27"/>
        </w:numPr>
        <w:rPr>
          <w:color w:val="000000"/>
        </w:rPr>
      </w:pPr>
      <w:r w:rsidRPr="00BA1A6B">
        <w:rPr>
          <w:rFonts w:ascii="Cambria" w:hAnsi="Cambria"/>
          <w:b/>
          <w:bCs/>
          <w:u w:val="single"/>
        </w:rPr>
        <w:t>Verification:</w:t>
      </w:r>
      <w:r w:rsidRPr="00D40348">
        <w:rPr>
          <w:rFonts w:ascii="Cambria" w:hAnsi="Cambria"/>
        </w:rPr>
        <w:t xml:space="preserve"> Manager on Duty </w:t>
      </w:r>
      <w:r>
        <w:rPr>
          <w:rFonts w:ascii="Cambria" w:hAnsi="Cambria"/>
        </w:rPr>
        <w:t>must</w:t>
      </w:r>
      <w:r w:rsidRPr="00D40348">
        <w:rPr>
          <w:rFonts w:ascii="Cambria" w:hAnsi="Cambria"/>
        </w:rPr>
        <w:t xml:space="preserve"> verify</w:t>
      </w:r>
      <w:r w:rsidR="00FE5036">
        <w:rPr>
          <w:rFonts w:ascii="Cambria" w:hAnsi="Cambria"/>
        </w:rPr>
        <w:t xml:space="preserve"> </w:t>
      </w:r>
      <w:r w:rsidRPr="00D40348">
        <w:rPr>
          <w:rFonts w:ascii="Cambria" w:hAnsi="Cambria"/>
        </w:rPr>
        <w:t xml:space="preserve">that designated employees </w:t>
      </w:r>
      <w:r>
        <w:rPr>
          <w:rFonts w:ascii="Cambria" w:hAnsi="Cambria"/>
        </w:rPr>
        <w:t>are</w:t>
      </w:r>
      <w:r w:rsidRPr="00D40348">
        <w:rPr>
          <w:rFonts w:ascii="Cambria" w:hAnsi="Cambria"/>
        </w:rPr>
        <w:t xml:space="preserve"> </w:t>
      </w:r>
      <w:r>
        <w:rPr>
          <w:rFonts w:ascii="Cambria" w:hAnsi="Cambria"/>
        </w:rPr>
        <w:t xml:space="preserve">monitoring and checking ROP product </w:t>
      </w:r>
      <w:r w:rsidRPr="00D40348">
        <w:rPr>
          <w:rFonts w:ascii="Cambria" w:hAnsi="Cambria"/>
        </w:rPr>
        <w:t xml:space="preserve">temperatures and </w:t>
      </w:r>
      <w:r>
        <w:rPr>
          <w:rFonts w:ascii="Cambria" w:hAnsi="Cambria"/>
        </w:rPr>
        <w:t>use-by</w:t>
      </w:r>
      <w:r w:rsidRPr="00D40348">
        <w:rPr>
          <w:rFonts w:ascii="Cambria" w:hAnsi="Cambria"/>
        </w:rPr>
        <w:t xml:space="preserve"> dates by visually monitoring employees during their shift and reviewing</w:t>
      </w:r>
      <w:r w:rsidR="00872573">
        <w:rPr>
          <w:rFonts w:ascii="Cambria" w:hAnsi="Cambria"/>
        </w:rPr>
        <w:t xml:space="preserve"> and signing</w:t>
      </w:r>
      <w:r w:rsidRPr="00D40348">
        <w:rPr>
          <w:rFonts w:ascii="Cambria" w:hAnsi="Cambria"/>
        </w:rPr>
        <w:t xml:space="preserve"> </w:t>
      </w:r>
      <w:r w:rsidR="004C5C0D" w:rsidRPr="00325247">
        <w:rPr>
          <w:color w:val="000000"/>
        </w:rPr>
        <w:t>Refrigeration &amp; Product Date/Label Log</w:t>
      </w:r>
      <w:r w:rsidR="004C5C0D">
        <w:rPr>
          <w:color w:val="000000"/>
        </w:rPr>
        <w:t xml:space="preserve"> </w:t>
      </w:r>
      <w:r w:rsidR="00C25C09" w:rsidRPr="004C5C0D">
        <w:rPr>
          <w:rFonts w:ascii="Cambria" w:hAnsi="Cambria"/>
        </w:rPr>
        <w:t>daily</w:t>
      </w:r>
      <w:r w:rsidRPr="004C5C0D">
        <w:rPr>
          <w:rFonts w:ascii="Cambria" w:hAnsi="Cambria"/>
        </w:rPr>
        <w:t>.</w:t>
      </w:r>
    </w:p>
    <w:p w14:paraId="1C2FFE60" w14:textId="77777777" w:rsidR="001120CD" w:rsidRPr="001120CD" w:rsidRDefault="001120CD" w:rsidP="001120CD">
      <w:pPr>
        <w:pStyle w:val="ListParagraph"/>
        <w:rPr>
          <w:color w:val="000000"/>
        </w:rPr>
      </w:pPr>
    </w:p>
    <w:p w14:paraId="0FB48A72" w14:textId="77777777" w:rsidR="001120CD" w:rsidRPr="004C5C0D" w:rsidRDefault="001120CD" w:rsidP="001120CD">
      <w:pPr>
        <w:pStyle w:val="ListParagraph"/>
        <w:rPr>
          <w:color w:val="000000"/>
        </w:rPr>
      </w:pPr>
    </w:p>
    <w:p w14:paraId="0D9C3A23" w14:textId="73E0553A" w:rsidR="00325247" w:rsidRDefault="00325247" w:rsidP="00325247">
      <w:pPr>
        <w:spacing w:after="120" w:line="259" w:lineRule="auto"/>
        <w:ind w:right="35"/>
      </w:pPr>
      <w:r>
        <w:rPr>
          <w:b/>
        </w:rPr>
        <w:t>Cold Storage: Time/Temperature Control in Freezer:</w:t>
      </w:r>
      <w:r>
        <w:t xml:space="preserve"> </w:t>
      </w:r>
    </w:p>
    <w:p w14:paraId="3D6F137A" w14:textId="2EF17B74" w:rsidR="00325247" w:rsidRDefault="00325247" w:rsidP="001120CD">
      <w:pPr>
        <w:pStyle w:val="ListParagraph"/>
        <w:numPr>
          <w:ilvl w:val="0"/>
          <w:numId w:val="27"/>
        </w:numPr>
        <w:rPr>
          <w:color w:val="000000"/>
        </w:rPr>
      </w:pPr>
      <w:r w:rsidRPr="00BA1A6B">
        <w:rPr>
          <w:b/>
          <w:bCs/>
          <w:color w:val="000000"/>
          <w:u w:val="single"/>
        </w:rPr>
        <w:t>Monitoring</w:t>
      </w:r>
      <w:r>
        <w:rPr>
          <w:color w:val="000000"/>
          <w:u w:val="single"/>
        </w:rPr>
        <w:t xml:space="preserve">: </w:t>
      </w:r>
      <w:r>
        <w:rPr>
          <w:color w:val="000000"/>
        </w:rPr>
        <w:t xml:space="preserve">The designated employees must visually check and record temperatures of coolers containing ROP products at least once a day during business operating times and record temperatures on the </w:t>
      </w:r>
      <w:r w:rsidRPr="00325247">
        <w:rPr>
          <w:color w:val="000000"/>
        </w:rPr>
        <w:t>Refrigeration &amp; Product Date/Label Log</w:t>
      </w:r>
      <w:r>
        <w:rPr>
          <w:color w:val="000000"/>
        </w:rPr>
        <w:t xml:space="preserve">. </w:t>
      </w:r>
    </w:p>
    <w:p w14:paraId="694B0317" w14:textId="3799191A" w:rsidR="00325247" w:rsidRPr="004C5C0D" w:rsidRDefault="00325247" w:rsidP="004C5C0D">
      <w:pPr>
        <w:pBdr>
          <w:top w:val="nil"/>
          <w:left w:val="nil"/>
          <w:bottom w:val="nil"/>
          <w:right w:val="nil"/>
          <w:between w:val="nil"/>
        </w:pBdr>
        <w:spacing w:after="120" w:line="246" w:lineRule="auto"/>
        <w:ind w:left="720" w:right="72"/>
        <w:rPr>
          <w:color w:val="000000"/>
        </w:rPr>
      </w:pPr>
      <w:r>
        <w:t xml:space="preserve">The designated employees must also visually check </w:t>
      </w:r>
      <w:r w:rsidR="00681622">
        <w:t xml:space="preserve">for </w:t>
      </w:r>
      <w:r>
        <w:t xml:space="preserve">labels of ROP products </w:t>
      </w:r>
      <w:r w:rsidR="00681622">
        <w:t xml:space="preserve">and record </w:t>
      </w:r>
      <w:r>
        <w:t xml:space="preserve">any corrective action on </w:t>
      </w:r>
      <w:r w:rsidR="004C5C0D" w:rsidRPr="00325247">
        <w:rPr>
          <w:color w:val="000000"/>
        </w:rPr>
        <w:t>Refrigeration &amp; Product Date / Label Log</w:t>
      </w:r>
      <w:r w:rsidR="004C5C0D">
        <w:rPr>
          <w:color w:val="000000"/>
        </w:rPr>
        <w:t xml:space="preserve">. </w:t>
      </w:r>
    </w:p>
    <w:p w14:paraId="7DC2660A" w14:textId="6D59E769" w:rsidR="00325247" w:rsidRPr="00BA1A6B" w:rsidRDefault="00325247" w:rsidP="00BA1A6B">
      <w:pPr>
        <w:pStyle w:val="ListParagraph"/>
        <w:numPr>
          <w:ilvl w:val="0"/>
          <w:numId w:val="27"/>
        </w:numPr>
        <w:rPr>
          <w:rFonts w:cstheme="majorHAnsi"/>
          <w:color w:val="ED5C57"/>
          <w:bdr w:val="none" w:sz="0" w:space="0" w:color="auto" w:frame="1"/>
          <w:shd w:val="clear" w:color="auto" w:fill="FFFFFF"/>
        </w:rPr>
      </w:pPr>
      <w:r w:rsidRPr="00BA1A6B">
        <w:rPr>
          <w:b/>
          <w:bCs/>
          <w:color w:val="000000"/>
          <w:u w:val="single"/>
        </w:rPr>
        <w:t>Corrective Action:</w:t>
      </w:r>
      <w:r w:rsidRPr="001120CD">
        <w:t xml:space="preserve"> </w:t>
      </w:r>
      <w:r w:rsidR="00C25C09" w:rsidRPr="001403F0">
        <w:rPr>
          <w:rStyle w:val="contentpasted0"/>
          <w:rFonts w:cstheme="majorHAnsi"/>
          <w:bdr w:val="none" w:sz="0" w:space="0" w:color="auto" w:frame="1"/>
          <w:shd w:val="clear" w:color="auto" w:fill="FFFFFF"/>
        </w:rPr>
        <w:t>If ambient freezer temperature exceeds 32°F, check actual product temperatures and if above 32°F and below 41</w:t>
      </w:r>
      <w:r w:rsidR="00C25C09" w:rsidRPr="001403F0">
        <w:rPr>
          <w:rStyle w:val="contentpasted1"/>
          <w:rFonts w:cstheme="majorHAnsi"/>
          <w:bdr w:val="none" w:sz="0" w:space="0" w:color="auto" w:frame="1"/>
          <w:shd w:val="clear" w:color="auto" w:fill="FFFFFF"/>
        </w:rPr>
        <w:t>°F</w:t>
      </w:r>
      <w:r w:rsidR="00C25C09" w:rsidRPr="001403F0">
        <w:rPr>
          <w:rStyle w:val="contentpasted0"/>
          <w:rFonts w:cstheme="majorHAnsi"/>
          <w:bdr w:val="none" w:sz="0" w:space="0" w:color="auto" w:frame="1"/>
          <w:shd w:val="clear" w:color="auto" w:fill="FFFFFF"/>
        </w:rPr>
        <w:t> move the product to the cooler and notify the Manager on Duty </w:t>
      </w:r>
      <w:r w:rsidR="00C25C09" w:rsidRPr="001403F0">
        <w:rPr>
          <w:rStyle w:val="contentpasted2"/>
          <w:rFonts w:cstheme="majorHAnsi"/>
          <w:color w:val="000000"/>
          <w:bdr w:val="none" w:sz="0" w:space="0" w:color="auto" w:frame="1"/>
          <w:shd w:val="clear" w:color="auto" w:fill="FFFFFF"/>
        </w:rPr>
        <w:t>that the freezer is not working properly.</w:t>
      </w:r>
      <w:r w:rsidR="00C25C09" w:rsidRPr="001403F0">
        <w:rPr>
          <w:rStyle w:val="contentpasted0"/>
          <w:rFonts w:cstheme="majorHAnsi"/>
          <w:bdr w:val="none" w:sz="0" w:space="0" w:color="auto" w:frame="1"/>
          <w:shd w:val="clear" w:color="auto" w:fill="FFFFFF"/>
        </w:rPr>
        <w:t> Record corrective actions on the Refrigeration &amp; Product Date/Label Log. Re-label products with a new “use by date” to ensure that ROP product is not kept at </w:t>
      </w:r>
      <w:r w:rsidR="00C25C09" w:rsidRPr="00C25C09">
        <w:rPr>
          <w:rFonts w:cstheme="majorHAnsi"/>
          <w:i/>
          <w:iCs/>
          <w:shd w:val="clear" w:color="auto" w:fill="FFFFFF"/>
        </w:rPr>
        <w:t>refrigerated</w:t>
      </w:r>
      <w:r w:rsidR="00C25C09" w:rsidRPr="001403F0">
        <w:rPr>
          <w:rStyle w:val="contentpasted0"/>
          <w:rFonts w:cstheme="majorHAnsi"/>
          <w:bdr w:val="none" w:sz="0" w:space="0" w:color="auto" w:frame="1"/>
          <w:shd w:val="clear" w:color="auto" w:fill="FFFFFF"/>
        </w:rPr>
        <w:t> temperatures (33°F</w:t>
      </w:r>
      <w:r w:rsidR="00C25C09" w:rsidRPr="00C25C09">
        <w:rPr>
          <w:rStyle w:val="contentpasted0"/>
          <w:rFonts w:cstheme="majorHAnsi"/>
          <w:bdr w:val="none" w:sz="0" w:space="0" w:color="auto" w:frame="1"/>
          <w:shd w:val="clear" w:color="auto" w:fill="FFFFFF"/>
        </w:rPr>
        <w:t xml:space="preserve"> </w:t>
      </w:r>
      <w:r w:rsidR="00C25C09" w:rsidRPr="001403F0">
        <w:rPr>
          <w:rStyle w:val="contentpasted0"/>
          <w:rFonts w:cstheme="majorHAnsi"/>
          <w:bdr w:val="none" w:sz="0" w:space="0" w:color="auto" w:frame="1"/>
          <w:shd w:val="clear" w:color="auto" w:fill="FFFFFF"/>
        </w:rPr>
        <w:t>-41°F) for more than 30 cumulative days.</w:t>
      </w:r>
    </w:p>
    <w:p w14:paraId="25D181EC" w14:textId="77777777" w:rsidR="00325247" w:rsidRDefault="00325247" w:rsidP="00325247">
      <w:pPr>
        <w:pBdr>
          <w:top w:val="nil"/>
          <w:left w:val="nil"/>
          <w:bottom w:val="nil"/>
          <w:right w:val="nil"/>
          <w:between w:val="nil"/>
        </w:pBdr>
        <w:spacing w:line="249" w:lineRule="auto"/>
        <w:ind w:left="1440" w:right="35"/>
        <w:rPr>
          <w:color w:val="000000"/>
        </w:rPr>
      </w:pPr>
    </w:p>
    <w:p w14:paraId="717210F9" w14:textId="76031D38" w:rsidR="00325247" w:rsidRDefault="00325247" w:rsidP="00325247">
      <w:pPr>
        <w:numPr>
          <w:ilvl w:val="0"/>
          <w:numId w:val="47"/>
        </w:numPr>
        <w:pBdr>
          <w:top w:val="nil"/>
          <w:left w:val="nil"/>
          <w:bottom w:val="nil"/>
          <w:right w:val="nil"/>
          <w:between w:val="nil"/>
        </w:pBdr>
        <w:spacing w:after="115" w:line="249" w:lineRule="auto"/>
        <w:ind w:right="35"/>
      </w:pPr>
      <w:r w:rsidRPr="00BA1A6B">
        <w:rPr>
          <w:b/>
          <w:bCs/>
          <w:color w:val="000000"/>
          <w:u w:val="single"/>
        </w:rPr>
        <w:t>Verification:</w:t>
      </w:r>
      <w:r>
        <w:rPr>
          <w:color w:val="000000"/>
        </w:rPr>
        <w:t xml:space="preserve"> Manager on Duty must verify that designated employees are monitoring and checking ROP product temperatures and use-by dates by visually monitoring employees during their shift and reviewing and signing </w:t>
      </w:r>
      <w:r w:rsidR="004C5C0D">
        <w:rPr>
          <w:color w:val="000000"/>
        </w:rPr>
        <w:t>Refrigeration &amp; Product Date/Label Log</w:t>
      </w:r>
      <w:r>
        <w:rPr>
          <w:color w:val="000000"/>
        </w:rPr>
        <w:t xml:space="preserve"> </w:t>
      </w:r>
      <w:r w:rsidR="00C25C09">
        <w:rPr>
          <w:color w:val="000000"/>
        </w:rPr>
        <w:t>daily.</w:t>
      </w:r>
      <w:r>
        <w:rPr>
          <w:color w:val="000000"/>
        </w:rPr>
        <w:t xml:space="preserve"> </w:t>
      </w:r>
    </w:p>
    <w:p w14:paraId="40022348" w14:textId="77777777" w:rsidR="00325247" w:rsidRDefault="00325247" w:rsidP="00325247">
      <w:pPr>
        <w:spacing w:after="120" w:line="246" w:lineRule="auto"/>
        <w:ind w:left="360" w:right="72"/>
      </w:pPr>
    </w:p>
    <w:p w14:paraId="3CD119B6" w14:textId="77777777" w:rsidR="00325247" w:rsidRDefault="00325247" w:rsidP="0000108B">
      <w:pPr>
        <w:spacing w:after="120" w:line="247" w:lineRule="auto"/>
        <w:ind w:right="72"/>
        <w:rPr>
          <w:rFonts w:ascii="Cambria" w:hAnsi="Cambria"/>
        </w:rPr>
      </w:pPr>
    </w:p>
    <w:p w14:paraId="33EC4D95" w14:textId="77777777" w:rsidR="00325247" w:rsidRDefault="00325247" w:rsidP="0000108B">
      <w:pPr>
        <w:spacing w:after="120" w:line="247" w:lineRule="auto"/>
        <w:ind w:right="72"/>
        <w:rPr>
          <w:rFonts w:ascii="Cambria" w:hAnsi="Cambria"/>
        </w:rPr>
      </w:pPr>
    </w:p>
    <w:p w14:paraId="5A8A7AF7" w14:textId="77777777" w:rsidR="00325247" w:rsidRDefault="00325247" w:rsidP="0000108B">
      <w:pPr>
        <w:spacing w:after="120" w:line="247" w:lineRule="auto"/>
        <w:ind w:right="72"/>
        <w:rPr>
          <w:rFonts w:ascii="Cambria" w:hAnsi="Cambria"/>
        </w:rPr>
      </w:pPr>
    </w:p>
    <w:p w14:paraId="5B7D786C" w14:textId="0B691D02" w:rsidR="0000108B" w:rsidRPr="00E579A4" w:rsidRDefault="0000108B" w:rsidP="0000108B">
      <w:pPr>
        <w:spacing w:after="120" w:line="247" w:lineRule="auto"/>
        <w:ind w:right="72"/>
        <w:rPr>
          <w:rFonts w:ascii="Cambria" w:hAnsi="Cambria"/>
        </w:rPr>
      </w:pPr>
      <w:r>
        <w:rPr>
          <w:rFonts w:ascii="Cambria" w:hAnsi="Cambria"/>
        </w:rPr>
        <w:t>--------------------------------------------------------------------------------------------------------------------</w:t>
      </w:r>
    </w:p>
    <w:p w14:paraId="7781AAA9" w14:textId="77777777" w:rsidR="00FB1835" w:rsidRDefault="00FB1835" w:rsidP="008463AD">
      <w:pPr>
        <w:pStyle w:val="ListParagraph"/>
        <w:numPr>
          <w:ilvl w:val="0"/>
          <w:numId w:val="26"/>
        </w:numPr>
        <w:spacing w:after="60" w:line="247" w:lineRule="auto"/>
        <w:ind w:left="360" w:right="72" w:hanging="360"/>
        <w:contextualSpacing w:val="0"/>
        <w:rPr>
          <w:rFonts w:ascii="Cambria" w:hAnsi="Cambria"/>
        </w:rPr>
      </w:pPr>
      <w:r>
        <w:rPr>
          <w:rFonts w:ascii="Cambria" w:hAnsi="Cambria"/>
          <w:b/>
        </w:rPr>
        <w:t xml:space="preserve">Preparation #2: </w:t>
      </w:r>
      <w:r>
        <w:rPr>
          <w:rFonts w:ascii="Cambria" w:hAnsi="Cambria"/>
        </w:rPr>
        <w:t xml:space="preserve"> Remove vacuum packaged products from coolers, open the bag p</w:t>
      </w:r>
      <w:r w:rsidR="00B35B17">
        <w:rPr>
          <w:rFonts w:ascii="Cambria" w:hAnsi="Cambria"/>
        </w:rPr>
        <w:t xml:space="preserve">rior to cooking, and prepare </w:t>
      </w:r>
      <w:r>
        <w:rPr>
          <w:rFonts w:ascii="Cambria" w:hAnsi="Cambria"/>
        </w:rPr>
        <w:t>meat or poultry product for cooking according to recipe.</w:t>
      </w:r>
    </w:p>
    <w:p w14:paraId="447D1705" w14:textId="77777777" w:rsidR="00FB1835" w:rsidRPr="00FB1835" w:rsidRDefault="00FB1835" w:rsidP="00FB1835">
      <w:pPr>
        <w:spacing w:after="60" w:line="247" w:lineRule="auto"/>
        <w:ind w:right="72"/>
        <w:rPr>
          <w:rFonts w:ascii="Cambria" w:hAnsi="Cambria"/>
        </w:rPr>
      </w:pPr>
    </w:p>
    <w:p w14:paraId="556A3CEF" w14:textId="77777777" w:rsidR="0000108B" w:rsidRDefault="0000108B">
      <w:pPr>
        <w:rPr>
          <w:rFonts w:cs="Geometric231BT-BoldC"/>
          <w:b/>
          <w:bCs/>
          <w:color w:val="231F20"/>
          <w:sz w:val="28"/>
          <w:szCs w:val="28"/>
        </w:rPr>
      </w:pPr>
      <w:r>
        <w:rPr>
          <w:rFonts w:cs="Geometric231BT-BoldC"/>
          <w:b/>
          <w:bCs/>
          <w:color w:val="231F20"/>
          <w:sz w:val="28"/>
          <w:szCs w:val="28"/>
        </w:rPr>
        <w:br w:type="page"/>
      </w:r>
    </w:p>
    <w:p w14:paraId="67B07FCD" w14:textId="77777777" w:rsidR="001646A2" w:rsidRDefault="001646A2" w:rsidP="00CC56FE">
      <w:pPr>
        <w:spacing w:after="360"/>
        <w:jc w:val="center"/>
        <w:rPr>
          <w:rFonts w:cs="Geometric231BT-BoldC"/>
          <w:b/>
          <w:bCs/>
          <w:color w:val="231F20"/>
          <w:sz w:val="28"/>
          <w:szCs w:val="28"/>
        </w:rPr>
      </w:pPr>
      <w:r>
        <w:rPr>
          <w:rFonts w:cs="Geometric231BT-BoldC"/>
          <w:b/>
          <w:bCs/>
          <w:color w:val="231F20"/>
          <w:sz w:val="28"/>
          <w:szCs w:val="28"/>
        </w:rPr>
        <w:t xml:space="preserve">SANITATION </w:t>
      </w:r>
      <w:r w:rsidR="00721A8C" w:rsidRPr="00721A8C">
        <w:rPr>
          <w:rFonts w:cs="Geometric231BT-BoldC"/>
          <w:b/>
          <w:bCs/>
          <w:color w:val="231F20"/>
          <w:sz w:val="28"/>
          <w:szCs w:val="28"/>
        </w:rPr>
        <w:t xml:space="preserve">STANDARD </w:t>
      </w:r>
      <w:r>
        <w:rPr>
          <w:rFonts w:cs="Geometric231BT-BoldC"/>
          <w:b/>
          <w:bCs/>
          <w:color w:val="231F20"/>
          <w:sz w:val="28"/>
          <w:szCs w:val="28"/>
        </w:rPr>
        <w:t xml:space="preserve">OPERATING </w:t>
      </w:r>
      <w:r w:rsidR="00721A8C" w:rsidRPr="00721A8C">
        <w:rPr>
          <w:rFonts w:cs="Geometric231BT-BoldC"/>
          <w:b/>
          <w:bCs/>
          <w:color w:val="231F20"/>
          <w:sz w:val="28"/>
          <w:szCs w:val="28"/>
        </w:rPr>
        <w:t xml:space="preserve">PROCEDURES </w:t>
      </w:r>
      <w:r>
        <w:rPr>
          <w:rFonts w:cs="Geometric231BT-BoldC"/>
          <w:b/>
          <w:bCs/>
          <w:color w:val="231F20"/>
          <w:sz w:val="28"/>
          <w:szCs w:val="28"/>
        </w:rPr>
        <w:t>(SSOPs)</w:t>
      </w:r>
      <w:r w:rsidR="00476DFA" w:rsidRPr="00F54DE1">
        <w:rPr>
          <w:rFonts w:cs="Geometric231BT-BoldC"/>
          <w:b/>
          <w:bCs/>
          <w:color w:val="231F20"/>
          <w:sz w:val="28"/>
          <w:szCs w:val="28"/>
        </w:rPr>
        <w:t xml:space="preserve"> </w:t>
      </w:r>
    </w:p>
    <w:p w14:paraId="7923D9A6" w14:textId="77777777" w:rsidR="00476DFA" w:rsidRPr="001646A2" w:rsidRDefault="00476DFA" w:rsidP="001646A2">
      <w:pPr>
        <w:spacing w:after="240"/>
        <w:rPr>
          <w:rFonts w:cs="Geometric231BT-BoldC"/>
          <w:b/>
          <w:bCs/>
          <w:color w:val="231F20"/>
          <w:szCs w:val="28"/>
        </w:rPr>
      </w:pPr>
      <w:r w:rsidRPr="001646A2">
        <w:rPr>
          <w:rFonts w:cs="Geometric231BT-BoldC"/>
          <w:b/>
          <w:bCs/>
          <w:color w:val="231F20"/>
          <w:szCs w:val="28"/>
        </w:rPr>
        <w:t xml:space="preserve">EMPLOYEE </w:t>
      </w:r>
      <w:r w:rsidR="001646A2">
        <w:rPr>
          <w:rFonts w:cs="Geometric231BT-BoldC"/>
          <w:b/>
          <w:bCs/>
          <w:color w:val="231F20"/>
          <w:szCs w:val="28"/>
        </w:rPr>
        <w:t xml:space="preserve">HYGIENE AND </w:t>
      </w:r>
      <w:r w:rsidRPr="001646A2">
        <w:rPr>
          <w:rFonts w:cs="Geometric231BT-BoldC"/>
          <w:b/>
          <w:bCs/>
          <w:color w:val="231F20"/>
          <w:szCs w:val="28"/>
        </w:rPr>
        <w:t>PRACTICES</w:t>
      </w:r>
    </w:p>
    <w:p w14:paraId="6F61B102" w14:textId="77777777" w:rsidR="00476DFA" w:rsidRPr="00F54DE1" w:rsidRDefault="00476DFA" w:rsidP="00492E63">
      <w:pPr>
        <w:pStyle w:val="ListParagraph"/>
        <w:numPr>
          <w:ilvl w:val="0"/>
          <w:numId w:val="9"/>
        </w:numPr>
        <w:autoSpaceDE w:val="0"/>
        <w:autoSpaceDN w:val="0"/>
        <w:adjustRightInd w:val="0"/>
        <w:ind w:hangingChars="150"/>
        <w:contextualSpacing w:val="0"/>
        <w:rPr>
          <w:rFonts w:cs="Times New Roman"/>
          <w:color w:val="231F20"/>
        </w:rPr>
      </w:pPr>
      <w:r w:rsidRPr="00F54DE1">
        <w:rPr>
          <w:rFonts w:cs="Times New Roman"/>
          <w:color w:val="231F20"/>
        </w:rPr>
        <w:t>Hands are to be thoroughly washed in a designated hand sink with soap and water, paying particular attention to the areas underneath the fingernails and between the fingers by scrubbing thoroughly with a using a fingernail brush. Dry with single use towels. Handwashing is to be done at the following times:</w:t>
      </w:r>
    </w:p>
    <w:p w14:paraId="11D095BC"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after using the toilet, in the toilet room</w:t>
      </w:r>
    </w:p>
    <w:p w14:paraId="0A0D1874"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after coughing, sneezing, using a tissue, using tobacco, eating, or drinking</w:t>
      </w:r>
    </w:p>
    <w:p w14:paraId="336FD4BC"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after handling soiled equipment or utensils</w:t>
      </w:r>
    </w:p>
    <w:p w14:paraId="64410BC8"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immediately before engaging in food preparation activities</w:t>
      </w:r>
    </w:p>
    <w:p w14:paraId="2E6DEF8B"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during food preparation as necessary to remove soil and prevent cross contamination</w:t>
      </w:r>
    </w:p>
    <w:p w14:paraId="4A8B72F3"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when switching between raw and ready-to-eat foods</w:t>
      </w:r>
    </w:p>
    <w:p w14:paraId="62C5AABE" w14:textId="77777777" w:rsidR="00476DFA" w:rsidRPr="00F54DE1" w:rsidRDefault="00476DFA" w:rsidP="00476DFA">
      <w:pPr>
        <w:pStyle w:val="ListParagraph"/>
        <w:numPr>
          <w:ilvl w:val="0"/>
          <w:numId w:val="4"/>
        </w:numPr>
        <w:autoSpaceDE w:val="0"/>
        <w:autoSpaceDN w:val="0"/>
        <w:adjustRightInd w:val="0"/>
        <w:spacing w:after="120"/>
        <w:ind w:left="720"/>
        <w:contextualSpacing w:val="0"/>
        <w:rPr>
          <w:rFonts w:cs="Times New Roman"/>
          <w:color w:val="231F20"/>
        </w:rPr>
      </w:pPr>
      <w:r w:rsidRPr="00F54DE1">
        <w:rPr>
          <w:rFonts w:cs="Times New Roman"/>
          <w:color w:val="231F20"/>
        </w:rPr>
        <w:t>other times as needed to maintain good sanitation</w:t>
      </w:r>
    </w:p>
    <w:p w14:paraId="54342C64"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Fingernails</w:t>
      </w:r>
      <w:r w:rsidR="00F45475">
        <w:rPr>
          <w:rFonts w:cs="Times New Roman"/>
          <w:color w:val="231F20"/>
        </w:rPr>
        <w:t xml:space="preserve"> must be kept trimmed, fi</w:t>
      </w:r>
      <w:r w:rsidRPr="00F54DE1">
        <w:rPr>
          <w:rFonts w:cs="Times New Roman"/>
          <w:color w:val="231F20"/>
        </w:rPr>
        <w:t>led, free of nail polish, and maintained so the edges are cleanable and not rough.</w:t>
      </w:r>
    </w:p>
    <w:p w14:paraId="7097CB59" w14:textId="7084ED18"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 xml:space="preserve">Eating and drinking is prohibited in areas where contamination of exposed food, clean equipment, utensils, unwrapped single service and single use articles could occur. A food employee may drink from a closed beverage container in a food prep area </w:t>
      </w:r>
      <w:r w:rsidR="00C25C09" w:rsidRPr="00F54DE1">
        <w:rPr>
          <w:rFonts w:cs="Times New Roman"/>
          <w:color w:val="231F20"/>
        </w:rPr>
        <w:t>if</w:t>
      </w:r>
      <w:r w:rsidRPr="00F54DE1">
        <w:rPr>
          <w:rFonts w:cs="Times New Roman"/>
          <w:color w:val="231F20"/>
        </w:rPr>
        <w:t xml:space="preserve"> it is handled to prevent contamination.</w:t>
      </w:r>
    </w:p>
    <w:p w14:paraId="0A60F911"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Effective hair restraints must be worn in processing areas.</w:t>
      </w:r>
    </w:p>
    <w:p w14:paraId="453FABA9"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Smoking and other uses of tobacco are prohibited.</w:t>
      </w:r>
    </w:p>
    <w:p w14:paraId="36A94BDC"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Clean outer clothing must be worn each day and changed as often as necessary throughout the day (when moving from a raw food operation to a ready-to-eat food operation).</w:t>
      </w:r>
    </w:p>
    <w:p w14:paraId="17D00C1E"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Frocks and aprons used by employees are to be hung in a designated area when not in use. They are not to be worn in the toilet area, eating areas and locker rooms.</w:t>
      </w:r>
    </w:p>
    <w:p w14:paraId="236DA288" w14:textId="3688A662" w:rsidR="00476DFA" w:rsidRPr="00F54DE1" w:rsidRDefault="00C25C09"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Footwear</w:t>
      </w:r>
      <w:r w:rsidR="00476DFA" w:rsidRPr="00F54DE1">
        <w:rPr>
          <w:rFonts w:cs="Times New Roman"/>
          <w:color w:val="231F20"/>
        </w:rPr>
        <w:t xml:space="preserve"> is to be kept clean.</w:t>
      </w:r>
    </w:p>
    <w:p w14:paraId="400107C2"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No jewelry (except a wedding band or other plain ring) is allowed during handling of food.</w:t>
      </w:r>
    </w:p>
    <w:p w14:paraId="02937AD7" w14:textId="3363D066" w:rsidR="00476DFA" w:rsidRPr="00F54DE1" w:rsidRDefault="00476DFA" w:rsidP="00492E63">
      <w:pPr>
        <w:pStyle w:val="ListParagraph"/>
        <w:numPr>
          <w:ilvl w:val="0"/>
          <w:numId w:val="9"/>
        </w:numPr>
        <w:autoSpaceDE w:val="0"/>
        <w:autoSpaceDN w:val="0"/>
        <w:adjustRightInd w:val="0"/>
        <w:ind w:hangingChars="150"/>
        <w:contextualSpacing w:val="0"/>
        <w:rPr>
          <w:rFonts w:cs="Times New Roman"/>
          <w:color w:val="231F20"/>
        </w:rPr>
      </w:pPr>
      <w:r w:rsidRPr="00F54DE1">
        <w:rPr>
          <w:rFonts w:cs="Times New Roman"/>
          <w:color w:val="231F20"/>
        </w:rPr>
        <w:t xml:space="preserve">Food </w:t>
      </w:r>
      <w:r w:rsidR="00C25C09">
        <w:rPr>
          <w:rFonts w:cs="Times New Roman"/>
          <w:color w:val="231F20"/>
        </w:rPr>
        <w:t>e</w:t>
      </w:r>
      <w:r w:rsidRPr="00F54DE1">
        <w:rPr>
          <w:rFonts w:cs="Times New Roman"/>
          <w:color w:val="231F20"/>
        </w:rPr>
        <w:t>mployees shall report to the Person in Charge when they have a symptom caused by illness, infection, or other source that is:</w:t>
      </w:r>
    </w:p>
    <w:p w14:paraId="6EDC4A04" w14:textId="77777777" w:rsidR="00476DFA" w:rsidRPr="00F54DE1" w:rsidRDefault="00476DFA" w:rsidP="009B7B3C">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associated with diarrhea, vomiting or other acute gastrointestinal illness</w:t>
      </w:r>
    </w:p>
    <w:p w14:paraId="14107957" w14:textId="77777777" w:rsidR="00476DFA" w:rsidRPr="00F54DE1" w:rsidRDefault="00476DFA" w:rsidP="009B7B3C">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jaundice</w:t>
      </w:r>
    </w:p>
    <w:p w14:paraId="570BA8CA" w14:textId="77777777" w:rsidR="00476DFA" w:rsidRPr="00F54DE1" w:rsidRDefault="00476DFA" w:rsidP="009B7B3C">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 boil, infected wound or other lesion containing pus that is open or draining unless:</w:t>
      </w:r>
      <w:r w:rsidR="00492E63">
        <w:rPr>
          <w:rFonts w:cs="Times New Roman"/>
          <w:color w:val="231F20"/>
        </w:rPr>
        <w:t xml:space="preserve"> </w:t>
      </w:r>
      <w:r w:rsidRPr="00F54DE1">
        <w:rPr>
          <w:rFonts w:cs="Times New Roman"/>
          <w:color w:val="231F20"/>
        </w:rPr>
        <w:t>if on t</w:t>
      </w:r>
      <w:r w:rsidR="00492E63">
        <w:rPr>
          <w:rFonts w:cs="Times New Roman"/>
          <w:color w:val="231F20"/>
        </w:rPr>
        <w:t>he hands or wrists, unless a fi</w:t>
      </w:r>
      <w:r w:rsidRPr="00F54DE1">
        <w:rPr>
          <w:rFonts w:cs="Times New Roman"/>
          <w:color w:val="231F20"/>
        </w:rPr>
        <w:t>nger cot or other impermeable cover protects the lesion and a single use glove is worn if on exposed portions of the arms, the lesion is protected by an impermeable cover.</w:t>
      </w:r>
    </w:p>
    <w:p w14:paraId="75573156" w14:textId="77777777" w:rsidR="00476DFA" w:rsidRPr="006E11D1" w:rsidRDefault="00476DFA" w:rsidP="00476DFA">
      <w:pPr>
        <w:rPr>
          <w:rFonts w:cs="Times New Roman"/>
          <w:b/>
          <w:bCs/>
          <w:i/>
          <w:iCs/>
          <w:color w:val="231F20"/>
          <w:sz w:val="23"/>
          <w:szCs w:val="23"/>
        </w:rPr>
      </w:pPr>
    </w:p>
    <w:p w14:paraId="2D0C95EC" w14:textId="77777777" w:rsidR="00476DFA" w:rsidRPr="006E11D1" w:rsidRDefault="00476DFA" w:rsidP="006E11D1">
      <w:pPr>
        <w:ind w:left="360"/>
        <w:rPr>
          <w:sz w:val="23"/>
          <w:szCs w:val="23"/>
        </w:rPr>
      </w:pPr>
      <w:r w:rsidRPr="006E11D1">
        <w:rPr>
          <w:rFonts w:cs="Times New Roman"/>
          <w:bCs/>
          <w:i/>
          <w:iCs/>
          <w:color w:val="231F20"/>
          <w:sz w:val="23"/>
          <w:szCs w:val="23"/>
        </w:rPr>
        <w:t>The Person in Charge shall impose the proper restrictions and exclusions according to rule.</w:t>
      </w:r>
    </w:p>
    <w:p w14:paraId="56E044F1" w14:textId="77777777" w:rsidR="00F45475" w:rsidRPr="00F54DE1" w:rsidRDefault="00476DFA" w:rsidP="007711C0">
      <w:pPr>
        <w:jc w:val="center"/>
        <w:rPr>
          <w:rFonts w:cs="Geometric231BT-BoldC"/>
          <w:b/>
          <w:bCs/>
          <w:color w:val="231F20"/>
          <w:sz w:val="32"/>
          <w:szCs w:val="22"/>
        </w:rPr>
      </w:pPr>
      <w:r>
        <w:rPr>
          <w:rFonts w:cs="Times New Roman"/>
          <w:color w:val="231F20"/>
        </w:rPr>
        <w:br w:type="page"/>
      </w:r>
      <w:r w:rsidR="00F45475" w:rsidRPr="007711C0">
        <w:rPr>
          <w:rFonts w:cs="Geometric231BT-BoldC"/>
          <w:b/>
          <w:bCs/>
          <w:color w:val="231F20"/>
          <w:sz w:val="28"/>
        </w:rPr>
        <w:t>CLEANING AND SANITIZING</w:t>
      </w:r>
    </w:p>
    <w:p w14:paraId="74C1B2F4" w14:textId="77777777" w:rsidR="001646A2" w:rsidRPr="006E11D1" w:rsidRDefault="001646A2" w:rsidP="00F45475">
      <w:pPr>
        <w:autoSpaceDE w:val="0"/>
        <w:autoSpaceDN w:val="0"/>
        <w:adjustRightInd w:val="0"/>
        <w:spacing w:after="120"/>
        <w:rPr>
          <w:rFonts w:cs="Geometric231BT-BoldC"/>
          <w:b/>
          <w:bCs/>
          <w:color w:val="231F20"/>
          <w:sz w:val="14"/>
        </w:rPr>
      </w:pPr>
    </w:p>
    <w:p w14:paraId="45FB3FF0" w14:textId="77777777" w:rsidR="00F45475" w:rsidRPr="00F54DE1" w:rsidRDefault="00F45475" w:rsidP="00F45475">
      <w:pPr>
        <w:autoSpaceDE w:val="0"/>
        <w:autoSpaceDN w:val="0"/>
        <w:adjustRightInd w:val="0"/>
        <w:spacing w:after="120"/>
        <w:rPr>
          <w:rFonts w:cs="Geometric231BT-BoldC"/>
          <w:b/>
          <w:bCs/>
          <w:color w:val="231F20"/>
        </w:rPr>
      </w:pPr>
      <w:r w:rsidRPr="00F54DE1">
        <w:rPr>
          <w:rFonts w:cs="Geometric231BT-BoldC"/>
          <w:b/>
          <w:bCs/>
          <w:color w:val="231F20"/>
        </w:rPr>
        <w:t>Equipment Food Contact Surfaces</w:t>
      </w:r>
    </w:p>
    <w:p w14:paraId="52D0B96C" w14:textId="77777777" w:rsidR="00F45475" w:rsidRDefault="00F45475" w:rsidP="00F45475">
      <w:pPr>
        <w:autoSpaceDE w:val="0"/>
        <w:autoSpaceDN w:val="0"/>
        <w:adjustRightInd w:val="0"/>
        <w:spacing w:after="120"/>
        <w:rPr>
          <w:rFonts w:cs="Times New Roman"/>
          <w:color w:val="231F20"/>
        </w:rPr>
      </w:pPr>
      <w:r w:rsidRPr="00F54DE1">
        <w:rPr>
          <w:rFonts w:cs="Times New Roman"/>
          <w:color w:val="231F20"/>
        </w:rPr>
        <w:t>Properly cleaned and sanitized food contact surfaces are critical to ensuring a safe, sanitary operation. Use of approved cleaners and sanitizers will reduce levels of pathogenic organisms to prevent cross contamination of the product. Detergent cleaners suspend and help remove various food soils. Chemical sanitizers (chlorine</w:t>
      </w:r>
      <w:r>
        <w:rPr>
          <w:rFonts w:cs="Times New Roman"/>
          <w:color w:val="231F20"/>
        </w:rPr>
        <w:t xml:space="preserve">, </w:t>
      </w:r>
      <w:r w:rsidRPr="00F54DE1">
        <w:rPr>
          <w:rFonts w:cs="Times New Roman"/>
          <w:color w:val="231F20"/>
        </w:rPr>
        <w:t>quaternary ammonia</w:t>
      </w:r>
      <w:r>
        <w:rPr>
          <w:rFonts w:cs="Times New Roman"/>
          <w:color w:val="231F20"/>
        </w:rPr>
        <w:t>, etc.</w:t>
      </w:r>
      <w:r w:rsidRPr="00F54DE1">
        <w:rPr>
          <w:rFonts w:cs="Times New Roman"/>
          <w:color w:val="231F20"/>
        </w:rPr>
        <w:t>) reduce the numbers of pathogens and other microor</w:t>
      </w:r>
      <w:r>
        <w:rPr>
          <w:rFonts w:cs="Times New Roman"/>
          <w:color w:val="231F20"/>
        </w:rPr>
        <w:t>ganism to insignificant levels.</w:t>
      </w:r>
    </w:p>
    <w:p w14:paraId="2C6638E8" w14:textId="77777777" w:rsidR="00F45475" w:rsidRPr="00F45475" w:rsidRDefault="00F45475" w:rsidP="00F45475">
      <w:pPr>
        <w:autoSpaceDE w:val="0"/>
        <w:autoSpaceDN w:val="0"/>
        <w:adjustRightInd w:val="0"/>
        <w:spacing w:after="120"/>
        <w:rPr>
          <w:rFonts w:cs="Times New Roman"/>
          <w:color w:val="231F20"/>
          <w:sz w:val="14"/>
        </w:rPr>
      </w:pPr>
    </w:p>
    <w:p w14:paraId="68A1D97F" w14:textId="77777777" w:rsidR="00F45475" w:rsidRPr="00F54DE1" w:rsidRDefault="00F45475" w:rsidP="00F45475">
      <w:pPr>
        <w:autoSpaceDE w:val="0"/>
        <w:autoSpaceDN w:val="0"/>
        <w:adjustRightInd w:val="0"/>
        <w:spacing w:after="120"/>
        <w:rPr>
          <w:rFonts w:cs="Times New Roman"/>
          <w:b/>
          <w:bCs/>
          <w:color w:val="231F20"/>
        </w:rPr>
      </w:pPr>
      <w:r w:rsidRPr="00F54DE1">
        <w:rPr>
          <w:rFonts w:cs="Times New Roman"/>
          <w:b/>
          <w:bCs/>
          <w:color w:val="231F20"/>
        </w:rPr>
        <w:t>The cleanup process must be completed in accordance with following procedures</w:t>
      </w:r>
      <w:r>
        <w:rPr>
          <w:rFonts w:cs="Times New Roman"/>
          <w:b/>
          <w:bCs/>
          <w:color w:val="231F20"/>
        </w:rPr>
        <w:t>:</w:t>
      </w:r>
    </w:p>
    <w:p w14:paraId="2421C657" w14:textId="77777777" w:rsidR="00F45475" w:rsidRPr="00F54DE1" w:rsidRDefault="00F45475" w:rsidP="00F45475">
      <w:pPr>
        <w:pStyle w:val="ListParagraph"/>
        <w:numPr>
          <w:ilvl w:val="0"/>
          <w:numId w:val="4"/>
        </w:numPr>
        <w:autoSpaceDE w:val="0"/>
        <w:autoSpaceDN w:val="0"/>
        <w:adjustRightInd w:val="0"/>
        <w:contextualSpacing w:val="0"/>
        <w:rPr>
          <w:rFonts w:cs="Times New Roman"/>
          <w:color w:val="231F20"/>
        </w:rPr>
      </w:pPr>
      <w:r>
        <w:rPr>
          <w:rFonts w:cs="Times New Roman"/>
          <w:b/>
          <w:bCs/>
          <w:color w:val="231F20"/>
        </w:rPr>
        <w:t xml:space="preserve">Pre-cleaning: </w:t>
      </w:r>
      <w:r>
        <w:rPr>
          <w:rFonts w:cs="Times New Roman"/>
          <w:bCs/>
          <w:color w:val="231F20"/>
        </w:rPr>
        <w:t>E</w:t>
      </w:r>
      <w:r w:rsidRPr="00F54DE1">
        <w:rPr>
          <w:rFonts w:cs="Times New Roman"/>
          <w:color w:val="231F20"/>
        </w:rPr>
        <w:t>quipment and utensils shall be pre-flushed, presoaked, or scraped as necessary to eliminate excessive food debris</w:t>
      </w:r>
    </w:p>
    <w:p w14:paraId="3EC2ABFB" w14:textId="77777777" w:rsidR="00F45475" w:rsidRPr="00F54DE1" w:rsidRDefault="00F45475" w:rsidP="00F45475">
      <w:pPr>
        <w:pStyle w:val="ListParagraph"/>
        <w:numPr>
          <w:ilvl w:val="0"/>
          <w:numId w:val="4"/>
        </w:numPr>
        <w:autoSpaceDE w:val="0"/>
        <w:autoSpaceDN w:val="0"/>
        <w:adjustRightInd w:val="0"/>
        <w:contextualSpacing w:val="0"/>
        <w:rPr>
          <w:rFonts w:cs="Times New Roman"/>
          <w:color w:val="231F20"/>
        </w:rPr>
      </w:pPr>
      <w:r w:rsidRPr="00F54DE1">
        <w:rPr>
          <w:rFonts w:cs="Times New Roman"/>
          <w:b/>
          <w:bCs/>
          <w:color w:val="231F20"/>
        </w:rPr>
        <w:t>Washing</w:t>
      </w:r>
      <w:r>
        <w:rPr>
          <w:rFonts w:cs="Times New Roman"/>
          <w:color w:val="231F20"/>
        </w:rPr>
        <w:t>: E</w:t>
      </w:r>
      <w:r w:rsidRPr="00F54DE1">
        <w:rPr>
          <w:rFonts w:cs="Times New Roman"/>
          <w:color w:val="231F20"/>
        </w:rPr>
        <w:t xml:space="preserve">quipment and utensils shall be effectively washed to remove or completely loosen soils using manual or mechanical means. Only approved chemicals are to be used in this process. </w:t>
      </w:r>
      <w:r>
        <w:rPr>
          <w:rFonts w:cs="Times New Roman"/>
          <w:color w:val="231F20"/>
        </w:rPr>
        <w:t xml:space="preserve"> </w:t>
      </w:r>
    </w:p>
    <w:p w14:paraId="4D4C94C0" w14:textId="77777777" w:rsidR="00F45475" w:rsidRPr="00F54DE1" w:rsidRDefault="00F45475" w:rsidP="00F45475">
      <w:pPr>
        <w:pStyle w:val="ListParagraph"/>
        <w:numPr>
          <w:ilvl w:val="0"/>
          <w:numId w:val="4"/>
        </w:numPr>
        <w:autoSpaceDE w:val="0"/>
        <w:autoSpaceDN w:val="0"/>
        <w:adjustRightInd w:val="0"/>
        <w:contextualSpacing w:val="0"/>
        <w:rPr>
          <w:rFonts w:cs="Times New Roman"/>
          <w:color w:val="231F20"/>
        </w:rPr>
      </w:pPr>
      <w:r w:rsidRPr="00F54DE1">
        <w:rPr>
          <w:rFonts w:cs="Times New Roman"/>
          <w:b/>
          <w:bCs/>
          <w:color w:val="231F20"/>
        </w:rPr>
        <w:t>Rinsing</w:t>
      </w:r>
      <w:r>
        <w:rPr>
          <w:rFonts w:cs="Times New Roman"/>
          <w:b/>
          <w:bCs/>
          <w:color w:val="231F20"/>
        </w:rPr>
        <w:t>:</w:t>
      </w:r>
      <w:r w:rsidRPr="00F54DE1">
        <w:rPr>
          <w:rFonts w:cs="Times New Roman"/>
          <w:b/>
          <w:bCs/>
          <w:color w:val="231F20"/>
        </w:rPr>
        <w:t xml:space="preserve"> </w:t>
      </w:r>
      <w:r>
        <w:rPr>
          <w:rFonts w:cs="Times New Roman"/>
          <w:bCs/>
          <w:color w:val="231F20"/>
        </w:rPr>
        <w:t>W</w:t>
      </w:r>
      <w:r w:rsidRPr="00F54DE1">
        <w:rPr>
          <w:rFonts w:cs="Times New Roman"/>
          <w:color w:val="231F20"/>
        </w:rPr>
        <w:t>ashed utensils and equipment shall be rinsed to remove abrasives and to remove or dilute cleaning chemicals with water</w:t>
      </w:r>
    </w:p>
    <w:p w14:paraId="0DF3580E" w14:textId="77777777" w:rsidR="00F45475" w:rsidRPr="00F54DE1" w:rsidRDefault="00F45475" w:rsidP="00F45475">
      <w:pPr>
        <w:pStyle w:val="ListParagraph"/>
        <w:numPr>
          <w:ilvl w:val="0"/>
          <w:numId w:val="4"/>
        </w:numPr>
        <w:autoSpaceDE w:val="0"/>
        <w:autoSpaceDN w:val="0"/>
        <w:adjustRightInd w:val="0"/>
        <w:contextualSpacing w:val="0"/>
        <w:rPr>
          <w:rFonts w:cs="Times New Roman"/>
          <w:color w:val="231F20"/>
        </w:rPr>
      </w:pPr>
      <w:r w:rsidRPr="00F54DE1">
        <w:rPr>
          <w:rFonts w:cs="Times New Roman"/>
          <w:b/>
          <w:bCs/>
          <w:color w:val="231F20"/>
        </w:rPr>
        <w:t>Sanitizing</w:t>
      </w:r>
      <w:r>
        <w:rPr>
          <w:rFonts w:cs="Times New Roman"/>
          <w:b/>
          <w:bCs/>
          <w:color w:val="231F20"/>
        </w:rPr>
        <w:t xml:space="preserve">: </w:t>
      </w:r>
      <w:r w:rsidRPr="00F54DE1">
        <w:rPr>
          <w:rFonts w:cs="Times New Roman"/>
          <w:color w:val="231F20"/>
        </w:rPr>
        <w:t xml:space="preserve">After being washed and rinsed, equipment and utensils must be sanitized with an approved chemical by immersion, manual swabbing, brushing, or pressure spraying methods. Exposure time is important to ensure effectiveness of the chemical. </w:t>
      </w:r>
    </w:p>
    <w:p w14:paraId="4B85BD71" w14:textId="77777777" w:rsidR="00F45475" w:rsidRDefault="00F45475" w:rsidP="00F45475">
      <w:pPr>
        <w:autoSpaceDE w:val="0"/>
        <w:autoSpaceDN w:val="0"/>
        <w:adjustRightInd w:val="0"/>
        <w:rPr>
          <w:rFonts w:cs="Times New Roman"/>
          <w:color w:val="231F20"/>
        </w:rPr>
      </w:pPr>
    </w:p>
    <w:p w14:paraId="64C18645" w14:textId="77777777" w:rsidR="00F45475" w:rsidRPr="00492E63" w:rsidRDefault="00F45475" w:rsidP="00F45475">
      <w:pPr>
        <w:autoSpaceDE w:val="0"/>
        <w:autoSpaceDN w:val="0"/>
        <w:adjustRightInd w:val="0"/>
        <w:ind w:left="360"/>
        <w:rPr>
          <w:rFonts w:cs="Times New Roman"/>
          <w:i/>
          <w:color w:val="231F20"/>
        </w:rPr>
      </w:pPr>
      <w:r w:rsidRPr="00492E63">
        <w:rPr>
          <w:rFonts w:cs="Times New Roman"/>
          <w:i/>
          <w:color w:val="231F20"/>
        </w:rPr>
        <w:t>Ensure that an appropriate chemical test kit is available and routinely used to ensure that accurate concentrations of the sanitizing solutions are being used.</w:t>
      </w:r>
    </w:p>
    <w:p w14:paraId="6F48E652" w14:textId="77777777" w:rsidR="00F45475" w:rsidRDefault="00F45475" w:rsidP="00F45475">
      <w:pPr>
        <w:autoSpaceDE w:val="0"/>
        <w:autoSpaceDN w:val="0"/>
        <w:adjustRightInd w:val="0"/>
        <w:rPr>
          <w:rFonts w:cs="Geometric231BT-BoldC"/>
          <w:b/>
          <w:bCs/>
          <w:color w:val="231F20"/>
        </w:rPr>
      </w:pPr>
    </w:p>
    <w:p w14:paraId="5AB8CF26" w14:textId="77777777" w:rsidR="00F45475" w:rsidRPr="00F54DE1" w:rsidRDefault="00F45475" w:rsidP="001646A2">
      <w:pPr>
        <w:autoSpaceDE w:val="0"/>
        <w:autoSpaceDN w:val="0"/>
        <w:adjustRightInd w:val="0"/>
        <w:spacing w:after="120"/>
        <w:rPr>
          <w:rFonts w:cs="Times New Roman"/>
          <w:b/>
          <w:bCs/>
          <w:color w:val="231F20"/>
        </w:rPr>
      </w:pPr>
      <w:r w:rsidRPr="00F54DE1">
        <w:rPr>
          <w:rFonts w:cs="Geometric231BT-BoldC"/>
          <w:b/>
          <w:bCs/>
          <w:color w:val="231F20"/>
        </w:rPr>
        <w:t xml:space="preserve">Frequency of Cleaning </w:t>
      </w:r>
      <w:r w:rsidRPr="00F54DE1">
        <w:rPr>
          <w:rFonts w:cs="Times New Roman"/>
          <w:b/>
          <w:bCs/>
          <w:color w:val="231F20"/>
        </w:rPr>
        <w:t>Equipment,</w:t>
      </w:r>
      <w:r>
        <w:rPr>
          <w:rFonts w:cs="Times New Roman"/>
          <w:b/>
          <w:bCs/>
          <w:color w:val="231F20"/>
        </w:rPr>
        <w:t xml:space="preserve"> F</w:t>
      </w:r>
      <w:r w:rsidRPr="00F54DE1">
        <w:rPr>
          <w:rFonts w:cs="Times New Roman"/>
          <w:b/>
          <w:bCs/>
          <w:color w:val="231F20"/>
        </w:rPr>
        <w:t xml:space="preserve">ood </w:t>
      </w:r>
      <w:r>
        <w:rPr>
          <w:rFonts w:cs="Times New Roman"/>
          <w:b/>
          <w:bCs/>
          <w:color w:val="231F20"/>
        </w:rPr>
        <w:t>Contact S</w:t>
      </w:r>
      <w:r w:rsidRPr="00F54DE1">
        <w:rPr>
          <w:rFonts w:cs="Times New Roman"/>
          <w:b/>
          <w:bCs/>
          <w:color w:val="231F20"/>
        </w:rPr>
        <w:t>urfaces and</w:t>
      </w:r>
      <w:r>
        <w:rPr>
          <w:rFonts w:cs="Times New Roman"/>
          <w:b/>
          <w:bCs/>
          <w:color w:val="231F20"/>
        </w:rPr>
        <w:t xml:space="preserve"> U</w:t>
      </w:r>
      <w:r w:rsidRPr="00F54DE1">
        <w:rPr>
          <w:rFonts w:cs="Times New Roman"/>
          <w:b/>
          <w:bCs/>
          <w:color w:val="231F20"/>
        </w:rPr>
        <w:t>tensils:</w:t>
      </w:r>
    </w:p>
    <w:p w14:paraId="7EEFCC47" w14:textId="173EA7E2"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 xml:space="preserve">Before each use with a different type of raw animal food, including beef, fish, lamb, pork, or </w:t>
      </w:r>
      <w:r w:rsidR="008E7439" w:rsidRPr="00F54DE1">
        <w:rPr>
          <w:rFonts w:cs="Times New Roman"/>
          <w:color w:val="231F20"/>
        </w:rPr>
        <w:t>poultry.</w:t>
      </w:r>
    </w:p>
    <w:p w14:paraId="507CBA13" w14:textId="59BB3FDF"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Each time there is a change from working with raw foods to working with ready to eat foods</w:t>
      </w:r>
      <w:r w:rsidR="008E7439">
        <w:rPr>
          <w:rFonts w:cs="Times New Roman"/>
          <w:color w:val="231F20"/>
        </w:rPr>
        <w:t>.</w:t>
      </w:r>
    </w:p>
    <w:p w14:paraId="5BFB5586" w14:textId="7F8E45BE"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Between uses with raw fruits or vegetables and with potentially hazardous foods</w:t>
      </w:r>
      <w:r w:rsidR="008E7439">
        <w:rPr>
          <w:rFonts w:cs="Times New Roman"/>
          <w:color w:val="231F20"/>
        </w:rPr>
        <w:t>.</w:t>
      </w:r>
    </w:p>
    <w:p w14:paraId="540CE1BA" w14:textId="77777777"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At any time during the operation when contamination may have occurred.</w:t>
      </w:r>
    </w:p>
    <w:p w14:paraId="0D3C7391" w14:textId="616948C8"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If used with potentially hazardous foods, throughout the day at least once every four hours</w:t>
      </w:r>
      <w:r w:rsidR="008E7439">
        <w:rPr>
          <w:rFonts w:cs="Times New Roman"/>
          <w:color w:val="231F20"/>
        </w:rPr>
        <w:t>.</w:t>
      </w:r>
    </w:p>
    <w:p w14:paraId="632A30BB" w14:textId="36EEDA54"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Utensils and equipment that are used to prepare food in a refrigerated room that maintains the utensils, equipment, and food under preparation at 41°F or less and are cleaned at least once every 24 hours</w:t>
      </w:r>
      <w:r w:rsidR="008E7439">
        <w:rPr>
          <w:rFonts w:cs="Times New Roman"/>
          <w:color w:val="231F20"/>
        </w:rPr>
        <w:t>.</w:t>
      </w:r>
    </w:p>
    <w:p w14:paraId="649C5278" w14:textId="77777777"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Before using or storing a food thermometer.</w:t>
      </w:r>
    </w:p>
    <w:p w14:paraId="5C14ABF2" w14:textId="10169445"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For equipment used for storage of packaged or unpackaged food, including coolers, and the equipment is cleaned at a frequency necessary to eliminate soil residue.</w:t>
      </w:r>
    </w:p>
    <w:p w14:paraId="20154167" w14:textId="77777777"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For ice bins, at a frequency necessary to preclude accumulation of soil or mold.</w:t>
      </w:r>
    </w:p>
    <w:p w14:paraId="6A7AC1C4" w14:textId="77777777"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Food contact surfaces of cooking equipment shall be cl</w:t>
      </w:r>
      <w:r>
        <w:rPr>
          <w:rFonts w:cs="Times New Roman"/>
          <w:color w:val="231F20"/>
        </w:rPr>
        <w:t>eaned at least once every 24 h</w:t>
      </w:r>
      <w:r w:rsidRPr="00F54DE1">
        <w:rPr>
          <w:rFonts w:cs="Times New Roman"/>
          <w:color w:val="231F20"/>
        </w:rPr>
        <w:t>rs.</w:t>
      </w:r>
    </w:p>
    <w:p w14:paraId="026862A2" w14:textId="77777777" w:rsidR="00F45475" w:rsidRPr="001C566F" w:rsidRDefault="00F45475" w:rsidP="00F45475">
      <w:pPr>
        <w:autoSpaceDE w:val="0"/>
        <w:autoSpaceDN w:val="0"/>
        <w:adjustRightInd w:val="0"/>
        <w:spacing w:before="240"/>
        <w:rPr>
          <w:rFonts w:cs="Times New Roman"/>
          <w:color w:val="231F20"/>
        </w:rPr>
      </w:pPr>
      <w:r w:rsidRPr="00F54DE1">
        <w:rPr>
          <w:rFonts w:cs="Times New Roman"/>
          <w:color w:val="231F20"/>
        </w:rPr>
        <w:t xml:space="preserve">Non-food-contact surfaces of equipment shall be cleaned at a frequency necessary to prevent </w:t>
      </w:r>
      <w:r w:rsidRPr="00492E63">
        <w:rPr>
          <w:rFonts w:cs="Times New Roman"/>
          <w:color w:val="231F20"/>
        </w:rPr>
        <w:t>accumulation of soil residues</w:t>
      </w:r>
      <w:r w:rsidRPr="00F54DE1">
        <w:rPr>
          <w:rFonts w:cs="Times New Roman"/>
          <w:color w:val="231F20"/>
        </w:rPr>
        <w:t>.</w:t>
      </w:r>
    </w:p>
    <w:p w14:paraId="799C9FF0" w14:textId="77777777" w:rsidR="009B7B3C" w:rsidRPr="009B7B3C" w:rsidRDefault="006E11D1" w:rsidP="007711C0">
      <w:pPr>
        <w:spacing w:after="240"/>
        <w:jc w:val="center"/>
        <w:rPr>
          <w:b/>
          <w:color w:val="231F20"/>
          <w:sz w:val="32"/>
          <w:szCs w:val="28"/>
        </w:rPr>
      </w:pPr>
      <w:r>
        <w:rPr>
          <w:rFonts w:cs="Geometric231BT-BoldC"/>
          <w:b/>
          <w:bCs/>
          <w:color w:val="231F20"/>
          <w:sz w:val="32"/>
          <w:szCs w:val="22"/>
        </w:rPr>
        <w:br w:type="page"/>
      </w:r>
      <w:r w:rsidR="009B7B3C" w:rsidRPr="009B7B3C">
        <w:rPr>
          <w:b/>
          <w:color w:val="231F20"/>
          <w:sz w:val="32"/>
          <w:szCs w:val="28"/>
        </w:rPr>
        <w:t>HACCP TRAINING FOR EMPLOYEES</w:t>
      </w:r>
    </w:p>
    <w:p w14:paraId="08B0B826" w14:textId="77777777" w:rsidR="009B7B3C" w:rsidRPr="00F54DE1" w:rsidRDefault="009B7B3C" w:rsidP="009B7B3C">
      <w:pPr>
        <w:ind w:right="-20"/>
        <w:outlineLvl w:val="0"/>
      </w:pPr>
      <w:r w:rsidRPr="00F54DE1">
        <w:rPr>
          <w:b/>
          <w:bCs/>
          <w:color w:val="231F20"/>
        </w:rPr>
        <w:t xml:space="preserve">Understanding the potential hazards associated with </w:t>
      </w:r>
      <w:r w:rsidRPr="00F54DE1">
        <w:rPr>
          <w:b/>
          <w:bCs/>
          <w:color w:val="231F20"/>
          <w:spacing w:val="-4"/>
        </w:rPr>
        <w:t>r</w:t>
      </w:r>
      <w:r w:rsidRPr="00F54DE1">
        <w:rPr>
          <w:b/>
          <w:bCs/>
          <w:color w:val="231F20"/>
        </w:rPr>
        <w:t>educed oxygen packaging.</w:t>
      </w:r>
    </w:p>
    <w:p w14:paraId="7E953AE1" w14:textId="77777777" w:rsidR="009B7B3C" w:rsidRPr="00F54DE1" w:rsidRDefault="009B7B3C" w:rsidP="009B7B3C">
      <w:pPr>
        <w:spacing w:before="3" w:line="260" w:lineRule="exact"/>
        <w:ind w:right="-20"/>
      </w:pPr>
    </w:p>
    <w:p w14:paraId="3E00C8F8" w14:textId="17B833A3" w:rsidR="009B7B3C" w:rsidRPr="00F54DE1" w:rsidRDefault="009B7B3C" w:rsidP="009B7B3C">
      <w:pPr>
        <w:spacing w:line="246" w:lineRule="auto"/>
        <w:ind w:right="-20"/>
        <w:rPr>
          <w:color w:val="231F20"/>
        </w:rPr>
      </w:pPr>
      <w:r w:rsidRPr="00F54DE1">
        <w:rPr>
          <w:color w:val="231F20"/>
        </w:rPr>
        <w:t>While the process of packaging foods using a reduced oxygen method extends the shelf life, it also can pose a serious public health threat.</w:t>
      </w:r>
      <w:r w:rsidRPr="00F54DE1">
        <w:t xml:space="preserve"> </w:t>
      </w:r>
      <w:r w:rsidRPr="00F54DE1">
        <w:rPr>
          <w:color w:val="231F20"/>
        </w:rPr>
        <w:t>Generall</w:t>
      </w:r>
      <w:r w:rsidRPr="00F54DE1">
        <w:rPr>
          <w:color w:val="231F20"/>
          <w:spacing w:val="-14"/>
        </w:rPr>
        <w:t>y</w:t>
      </w:r>
      <w:r w:rsidRPr="00F54DE1">
        <w:rPr>
          <w:color w:val="231F20"/>
        </w:rPr>
        <w:t xml:space="preserve">, bacteria survive under conditions where there is oxygen </w:t>
      </w:r>
      <w:proofErr w:type="gramStart"/>
      <w:r w:rsidRPr="00F54DE1">
        <w:rPr>
          <w:color w:val="231F20"/>
        </w:rPr>
        <w:t>present(</w:t>
      </w:r>
      <w:proofErr w:type="gramEnd"/>
      <w:r w:rsidRPr="00F54DE1">
        <w:rPr>
          <w:color w:val="231F20"/>
        </w:rPr>
        <w:t xml:space="preserve">aerobic conditions) or where oxygen is not present(anaerobic conditions).  Some bacteria have the ability to adapt to either condition.  </w:t>
      </w:r>
    </w:p>
    <w:p w14:paraId="3F2A960E" w14:textId="77777777" w:rsidR="009B7B3C" w:rsidRPr="00F54DE1" w:rsidRDefault="009B7B3C" w:rsidP="009B7B3C">
      <w:pPr>
        <w:spacing w:line="246" w:lineRule="auto"/>
        <w:ind w:right="-20"/>
        <w:rPr>
          <w:color w:val="231F20"/>
        </w:rPr>
      </w:pPr>
    </w:p>
    <w:p w14:paraId="5FCB6742" w14:textId="4CBAAE03" w:rsidR="009B7B3C" w:rsidRPr="00F54DE1" w:rsidRDefault="009B7B3C" w:rsidP="009B7B3C">
      <w:pPr>
        <w:spacing w:line="246" w:lineRule="auto"/>
        <w:ind w:right="-20"/>
        <w:rPr>
          <w:color w:val="231F20"/>
          <w:spacing w:val="51"/>
        </w:rPr>
      </w:pPr>
      <w:r w:rsidRPr="00F54DE1">
        <w:rPr>
          <w:color w:val="231F20"/>
        </w:rPr>
        <w:t xml:space="preserve">Under traditional packaging conditions (aerobic conditions), spoilage bacteria would normally </w:t>
      </w:r>
      <w:r w:rsidR="008E7439" w:rsidRPr="00F54DE1">
        <w:rPr>
          <w:color w:val="231F20"/>
        </w:rPr>
        <w:t>thrive,</w:t>
      </w:r>
      <w:r w:rsidRPr="00F54DE1">
        <w:rPr>
          <w:color w:val="231F20"/>
        </w:rPr>
        <w:t xml:space="preserve"> and the product would spoil before the more hazardous types of bacteria might become a problem. During the process of ‘vacuum packaging’</w:t>
      </w:r>
      <w:r w:rsidRPr="00F54DE1">
        <w:rPr>
          <w:color w:val="231F20"/>
          <w:spacing w:val="-16"/>
        </w:rPr>
        <w:t xml:space="preserve"> </w:t>
      </w:r>
      <w:r w:rsidRPr="00F54DE1">
        <w:rPr>
          <w:color w:val="231F20"/>
        </w:rPr>
        <w:t>or ‘reduced oxygen packaging’, the air inside the pac</w:t>
      </w:r>
      <w:r w:rsidR="00DD3EE1">
        <w:rPr>
          <w:color w:val="231F20"/>
        </w:rPr>
        <w:t>kage (which is approximately 21</w:t>
      </w:r>
      <w:r w:rsidRPr="00F54DE1">
        <w:rPr>
          <w:color w:val="231F20"/>
        </w:rPr>
        <w:t xml:space="preserve">% oxygen) is eliminated, creating anaerobic </w:t>
      </w:r>
      <w:r w:rsidR="008E7439" w:rsidRPr="00F54DE1">
        <w:rPr>
          <w:color w:val="231F20"/>
        </w:rPr>
        <w:t>conditions,</w:t>
      </w:r>
      <w:r w:rsidRPr="00F54DE1">
        <w:rPr>
          <w:color w:val="231F20"/>
        </w:rPr>
        <w:t xml:space="preserve"> and thereby changing the types of bacteria that can survive in the package. Spoilage o</w:t>
      </w:r>
      <w:r w:rsidRPr="00F54DE1">
        <w:rPr>
          <w:color w:val="231F20"/>
          <w:spacing w:val="-4"/>
        </w:rPr>
        <w:t>r</w:t>
      </w:r>
      <w:r w:rsidRPr="00F54DE1">
        <w:rPr>
          <w:color w:val="231F20"/>
        </w:rPr>
        <w:t xml:space="preserve">ganisms are eliminated, but several types of pathogenic bacteria survive and </w:t>
      </w:r>
      <w:r w:rsidR="008E7439" w:rsidRPr="00F54DE1">
        <w:rPr>
          <w:color w:val="231F20"/>
        </w:rPr>
        <w:t>thrive</w:t>
      </w:r>
      <w:r w:rsidRPr="00F54DE1">
        <w:rPr>
          <w:color w:val="231F20"/>
        </w:rPr>
        <w:t xml:space="preserve"> under these conditions.</w:t>
      </w:r>
      <w:r w:rsidRPr="00F54DE1">
        <w:rPr>
          <w:color w:val="231F20"/>
          <w:spacing w:val="51"/>
        </w:rPr>
        <w:t xml:space="preserve"> </w:t>
      </w:r>
    </w:p>
    <w:p w14:paraId="19453675" w14:textId="77777777" w:rsidR="009B7B3C" w:rsidRPr="00F54DE1" w:rsidRDefault="009B7B3C" w:rsidP="009B7B3C">
      <w:pPr>
        <w:spacing w:line="246" w:lineRule="auto"/>
        <w:ind w:right="-20"/>
        <w:rPr>
          <w:color w:val="231F20"/>
          <w:spacing w:val="51"/>
        </w:rPr>
      </w:pPr>
    </w:p>
    <w:p w14:paraId="0F46D410" w14:textId="77777777" w:rsidR="009B7B3C" w:rsidRPr="00F54DE1" w:rsidRDefault="009B7B3C" w:rsidP="009B7B3C">
      <w:pPr>
        <w:spacing w:line="246" w:lineRule="auto"/>
        <w:ind w:right="-20"/>
      </w:pPr>
      <w:r w:rsidRPr="00F54DE1">
        <w:rPr>
          <w:color w:val="231F20"/>
        </w:rPr>
        <w:t xml:space="preserve">The pathogen of greatest concern is </w:t>
      </w:r>
      <w:r w:rsidRPr="00F54DE1">
        <w:rPr>
          <w:b/>
          <w:color w:val="231F20"/>
        </w:rPr>
        <w:t>Clostridium botulinum</w:t>
      </w:r>
      <w:r w:rsidRPr="00F54DE1">
        <w:rPr>
          <w:color w:val="231F20"/>
        </w:rPr>
        <w:t>.</w:t>
      </w:r>
      <w:r w:rsidRPr="00F54DE1">
        <w:rPr>
          <w:color w:val="231F20"/>
          <w:spacing w:val="51"/>
        </w:rPr>
        <w:t xml:space="preserve"> </w:t>
      </w:r>
      <w:r w:rsidRPr="00F54DE1">
        <w:rPr>
          <w:color w:val="231F20"/>
        </w:rPr>
        <w:t>While botulism bacteria will normally be killed in a cooking step, spores of the bacteria may survive and could grow and produce toxin if the conditions are right.</w:t>
      </w:r>
      <w:r w:rsidRPr="00F54DE1">
        <w:rPr>
          <w:color w:val="231F20"/>
          <w:spacing w:val="51"/>
        </w:rPr>
        <w:t xml:space="preserve"> </w:t>
      </w:r>
      <w:r w:rsidRPr="00F54DE1">
        <w:rPr>
          <w:color w:val="231F20"/>
        </w:rPr>
        <w:t xml:space="preserve">These conditions are similar to those that occur in a vacuum/reduced oxygen package.  Other pathogens of concern may be </w:t>
      </w:r>
      <w:r w:rsidRPr="00F54DE1">
        <w:rPr>
          <w:b/>
          <w:color w:val="231F20"/>
        </w:rPr>
        <w:t>Listeria monocytogenes</w:t>
      </w:r>
      <w:r w:rsidRPr="00F54DE1">
        <w:rPr>
          <w:color w:val="231F20"/>
        </w:rPr>
        <w:t>,</w:t>
      </w:r>
      <w:r w:rsidRPr="00F54DE1">
        <w:rPr>
          <w:color w:val="231F20"/>
          <w:spacing w:val="-8"/>
        </w:rPr>
        <w:t xml:space="preserve"> </w:t>
      </w:r>
      <w:r w:rsidRPr="00F54DE1">
        <w:rPr>
          <w:color w:val="231F20"/>
          <w:spacing w:val="-22"/>
        </w:rPr>
        <w:t>Y</w:t>
      </w:r>
      <w:r w:rsidRPr="00F54DE1">
        <w:rPr>
          <w:color w:val="231F20"/>
        </w:rPr>
        <w:t xml:space="preserve">ersinia enterocolitica, Campylobacter </w:t>
      </w:r>
      <w:proofErr w:type="spellStart"/>
      <w:r w:rsidRPr="00F54DE1">
        <w:rPr>
          <w:color w:val="231F20"/>
        </w:rPr>
        <w:t>jejuni</w:t>
      </w:r>
      <w:proofErr w:type="spellEnd"/>
      <w:r w:rsidRPr="00F54DE1">
        <w:rPr>
          <w:color w:val="231F20"/>
        </w:rPr>
        <w:t>, and Clostridium perfringens.</w:t>
      </w:r>
    </w:p>
    <w:p w14:paraId="2B422E13" w14:textId="77777777" w:rsidR="009B7B3C" w:rsidRPr="00F54DE1" w:rsidRDefault="009B7B3C" w:rsidP="009B7B3C">
      <w:pPr>
        <w:autoSpaceDE w:val="0"/>
        <w:autoSpaceDN w:val="0"/>
        <w:adjustRightInd w:val="0"/>
        <w:spacing w:before="360" w:after="240"/>
        <w:rPr>
          <w:rFonts w:cs="Geometric231BT-BoldC"/>
          <w:b/>
          <w:bCs/>
          <w:color w:val="231F20"/>
        </w:rPr>
      </w:pPr>
      <w:r w:rsidRPr="00F54DE1">
        <w:rPr>
          <w:rFonts w:cs="Geometric231BT-BoldC"/>
          <w:b/>
          <w:bCs/>
          <w:color w:val="231F20"/>
        </w:rPr>
        <w:t>CONCEPTS REQUIRED FOR A SAFE OPERATION</w:t>
      </w:r>
    </w:p>
    <w:p w14:paraId="24EE5496" w14:textId="30B298BC" w:rsidR="009B7B3C" w:rsidRPr="00F54DE1" w:rsidRDefault="009B7B3C" w:rsidP="009B7B3C">
      <w:pPr>
        <w:autoSpaceDE w:val="0"/>
        <w:autoSpaceDN w:val="0"/>
        <w:adjustRightInd w:val="0"/>
        <w:rPr>
          <w:rFonts w:cs="Times New Roman"/>
          <w:color w:val="231F20"/>
        </w:rPr>
      </w:pPr>
      <w:r w:rsidRPr="00F54DE1">
        <w:rPr>
          <w:rFonts w:cs="Times New Roman"/>
          <w:color w:val="231F20"/>
        </w:rPr>
        <w:t xml:space="preserve">A thorough understanding of this HACCP plan, the use of the reduced oxygen packaging equipment, and the HACCP based standard operating procedures is necessary for the safe operation of the restaurant’s vacuum packaged products. Areas to focus on </w:t>
      </w:r>
      <w:r w:rsidR="008E7439" w:rsidRPr="00F54DE1">
        <w:rPr>
          <w:rFonts w:cs="Times New Roman"/>
          <w:color w:val="231F20"/>
        </w:rPr>
        <w:t>include</w:t>
      </w:r>
      <w:r w:rsidRPr="00F54DE1">
        <w:rPr>
          <w:rFonts w:cs="Times New Roman"/>
          <w:color w:val="231F20"/>
        </w:rPr>
        <w:t xml:space="preserve"> products that can be packaged, t</w:t>
      </w:r>
      <w:r w:rsidR="004C0664">
        <w:rPr>
          <w:rFonts w:cs="Times New Roman"/>
          <w:color w:val="231F20"/>
        </w:rPr>
        <w:t>ime and t</w:t>
      </w:r>
      <w:r w:rsidRPr="00F54DE1">
        <w:rPr>
          <w:rFonts w:cs="Times New Roman"/>
          <w:color w:val="231F20"/>
        </w:rPr>
        <w:t>emperature control, prevention of cross contamination, and health and personal hygiene of food handlers.</w:t>
      </w:r>
    </w:p>
    <w:p w14:paraId="662FD57B" w14:textId="77777777" w:rsidR="009B7B3C" w:rsidRPr="00F54DE1" w:rsidRDefault="009B7B3C" w:rsidP="009B7B3C">
      <w:pPr>
        <w:autoSpaceDE w:val="0"/>
        <w:autoSpaceDN w:val="0"/>
        <w:adjustRightInd w:val="0"/>
        <w:rPr>
          <w:rFonts w:cs="Times New Roman"/>
          <w:b/>
          <w:bCs/>
          <w:i/>
          <w:iCs/>
          <w:color w:val="231F20"/>
        </w:rPr>
      </w:pPr>
    </w:p>
    <w:p w14:paraId="541DCB77" w14:textId="77777777" w:rsidR="009B7B3C" w:rsidRPr="00F54DE1" w:rsidRDefault="009B7B3C" w:rsidP="009B7B3C">
      <w:pPr>
        <w:autoSpaceDE w:val="0"/>
        <w:autoSpaceDN w:val="0"/>
        <w:adjustRightInd w:val="0"/>
        <w:rPr>
          <w:rFonts w:cs="Times New Roman"/>
          <w:b/>
          <w:bCs/>
          <w:i/>
          <w:iCs/>
          <w:color w:val="231F20"/>
        </w:rPr>
      </w:pPr>
      <w:r w:rsidRPr="00F54DE1">
        <w:rPr>
          <w:rFonts w:cs="Times New Roman"/>
          <w:b/>
          <w:bCs/>
          <w:i/>
          <w:iCs/>
          <w:color w:val="231F20"/>
        </w:rPr>
        <w:t>Products that can be packaged by ROP</w:t>
      </w:r>
    </w:p>
    <w:p w14:paraId="161370C5" w14:textId="77777777" w:rsidR="009B7B3C" w:rsidRPr="00F54DE1" w:rsidRDefault="009B7B3C" w:rsidP="009B7B3C">
      <w:pPr>
        <w:autoSpaceDE w:val="0"/>
        <w:autoSpaceDN w:val="0"/>
        <w:adjustRightInd w:val="0"/>
        <w:rPr>
          <w:rFonts w:cs="Times New Roman"/>
          <w:b/>
          <w:bCs/>
          <w:i/>
          <w:iCs/>
          <w:color w:val="231F20"/>
        </w:rPr>
      </w:pPr>
    </w:p>
    <w:p w14:paraId="02D9F58F" w14:textId="77777777" w:rsidR="009B7B3C" w:rsidRPr="007711C0" w:rsidRDefault="009B7B3C" w:rsidP="007711C0">
      <w:pPr>
        <w:autoSpaceDE w:val="0"/>
        <w:autoSpaceDN w:val="0"/>
        <w:adjustRightInd w:val="0"/>
        <w:spacing w:after="120"/>
        <w:rPr>
          <w:rFonts w:cs="Times New Roman"/>
        </w:rPr>
      </w:pPr>
      <w:r w:rsidRPr="007711C0">
        <w:rPr>
          <w:rFonts w:cs="Times New Roman"/>
        </w:rPr>
        <w:t xml:space="preserve">State of Minnesota regulations limit the types of foods that can be </w:t>
      </w:r>
      <w:r w:rsidR="00643313" w:rsidRPr="007711C0">
        <w:rPr>
          <w:rFonts w:cs="Times New Roman"/>
        </w:rPr>
        <w:t xml:space="preserve">vacuum </w:t>
      </w:r>
      <w:r w:rsidRPr="007711C0">
        <w:rPr>
          <w:rFonts w:cs="Times New Roman"/>
        </w:rPr>
        <w:t xml:space="preserve">packaged. </w:t>
      </w:r>
      <w:r w:rsidR="00241E75" w:rsidRPr="00BA1A6B">
        <w:rPr>
          <w:rFonts w:cs="Times New Roman"/>
          <w:color w:val="FF0000"/>
        </w:rPr>
        <w:t>ABC Restaurant</w:t>
      </w:r>
      <w:r w:rsidRPr="00BA1A6B">
        <w:rPr>
          <w:rFonts w:cs="Times New Roman"/>
          <w:color w:val="FF0000"/>
        </w:rPr>
        <w:t xml:space="preserve">’s </w:t>
      </w:r>
      <w:r w:rsidRPr="007711C0">
        <w:rPr>
          <w:rFonts w:cs="Times New Roman"/>
        </w:rPr>
        <w:t xml:space="preserve">HACCP plan defines the foods that can be packaged using reduced oxygen packaging. </w:t>
      </w:r>
      <w:r w:rsidRPr="007711C0">
        <w:rPr>
          <w:rFonts w:cs="Times New Roman"/>
          <w:b/>
          <w:bCs/>
        </w:rPr>
        <w:t>Only the specific products on this list can be reduced oxygen packaged</w:t>
      </w:r>
      <w:r w:rsidRPr="007711C0">
        <w:rPr>
          <w:rFonts w:cs="Times New Roman"/>
        </w:rPr>
        <w:t>. Any addition to the above list must first have the approval of the Manager</w:t>
      </w:r>
      <w:r w:rsidR="00610E84" w:rsidRPr="007711C0">
        <w:rPr>
          <w:rFonts w:cs="Times New Roman"/>
        </w:rPr>
        <w:t xml:space="preserve"> on Duty</w:t>
      </w:r>
      <w:r w:rsidRPr="007711C0">
        <w:rPr>
          <w:rFonts w:cs="Times New Roman"/>
        </w:rPr>
        <w:t xml:space="preserve"> or Executive Chef. Changes must be noted in the HACCP PLAN. Foods to be reduced oxygen packaged at the restaurant must be limited to one that does not support the growth of Clostridium botulinum because of one of the following requirements:</w:t>
      </w:r>
    </w:p>
    <w:p w14:paraId="7EAE2711" w14:textId="4E9A3080" w:rsidR="009B7B3C" w:rsidRPr="00F54DE1" w:rsidRDefault="008E7439" w:rsidP="009B7B3C">
      <w:pPr>
        <w:pStyle w:val="ListParagraph"/>
        <w:numPr>
          <w:ilvl w:val="0"/>
          <w:numId w:val="5"/>
        </w:numPr>
        <w:autoSpaceDE w:val="0"/>
        <w:autoSpaceDN w:val="0"/>
        <w:adjustRightInd w:val="0"/>
        <w:spacing w:after="120"/>
        <w:contextualSpacing w:val="0"/>
        <w:rPr>
          <w:rFonts w:cs="Times New Roman"/>
          <w:color w:val="231F20"/>
        </w:rPr>
      </w:pPr>
      <w:r>
        <w:rPr>
          <w:rFonts w:cs="Times New Roman"/>
          <w:color w:val="231F20"/>
        </w:rPr>
        <w:t>H</w:t>
      </w:r>
      <w:r w:rsidR="009B7B3C" w:rsidRPr="00F54DE1">
        <w:rPr>
          <w:rFonts w:cs="Times New Roman"/>
          <w:color w:val="231F20"/>
        </w:rPr>
        <w:t>as a</w:t>
      </w:r>
      <w:r w:rsidR="00A874D1">
        <w:rPr>
          <w:rFonts w:cs="Times New Roman"/>
          <w:color w:val="231F20"/>
        </w:rPr>
        <w:t xml:space="preserve">n </w:t>
      </w:r>
      <w:proofErr w:type="spellStart"/>
      <w:r w:rsidR="00A874D1">
        <w:rPr>
          <w:rFonts w:cs="Times New Roman"/>
          <w:color w:val="231F20"/>
        </w:rPr>
        <w:t>a</w:t>
      </w:r>
      <w:r w:rsidR="00A874D1" w:rsidRPr="00A874D1">
        <w:rPr>
          <w:rFonts w:cs="Times New Roman"/>
          <w:color w:val="231F20"/>
          <w:vertAlign w:val="subscript"/>
        </w:rPr>
        <w:t>W</w:t>
      </w:r>
      <w:proofErr w:type="spellEnd"/>
      <w:r w:rsidR="009B7B3C" w:rsidRPr="00F54DE1">
        <w:rPr>
          <w:rFonts w:cs="Times New Roman"/>
          <w:color w:val="231F20"/>
        </w:rPr>
        <w:t xml:space="preserve"> of 0.91 or less</w:t>
      </w:r>
    </w:p>
    <w:p w14:paraId="7A1DB940" w14:textId="0C436DED" w:rsidR="009B7B3C" w:rsidRDefault="008E7439" w:rsidP="009B7B3C">
      <w:pPr>
        <w:pStyle w:val="ListParagraph"/>
        <w:numPr>
          <w:ilvl w:val="0"/>
          <w:numId w:val="5"/>
        </w:numPr>
        <w:autoSpaceDE w:val="0"/>
        <w:autoSpaceDN w:val="0"/>
        <w:adjustRightInd w:val="0"/>
        <w:spacing w:after="120"/>
        <w:contextualSpacing w:val="0"/>
        <w:rPr>
          <w:rFonts w:cs="Times New Roman"/>
          <w:color w:val="231F20"/>
        </w:rPr>
      </w:pPr>
      <w:r>
        <w:rPr>
          <w:rFonts w:cs="Times New Roman"/>
          <w:color w:val="231F20"/>
        </w:rPr>
        <w:t>H</w:t>
      </w:r>
      <w:r w:rsidR="009B7B3C" w:rsidRPr="00F54DE1">
        <w:rPr>
          <w:rFonts w:cs="Times New Roman"/>
          <w:color w:val="231F20"/>
        </w:rPr>
        <w:t>as a pH of 4.6 or less</w:t>
      </w:r>
    </w:p>
    <w:p w14:paraId="5A59F997" w14:textId="11DCE542" w:rsidR="00A874D1" w:rsidRPr="00A874D1" w:rsidRDefault="008E7439" w:rsidP="009B7B3C">
      <w:pPr>
        <w:pStyle w:val="ListParagraph"/>
        <w:numPr>
          <w:ilvl w:val="0"/>
          <w:numId w:val="5"/>
        </w:numPr>
        <w:autoSpaceDE w:val="0"/>
        <w:autoSpaceDN w:val="0"/>
        <w:adjustRightInd w:val="0"/>
        <w:spacing w:after="120"/>
        <w:contextualSpacing w:val="0"/>
        <w:rPr>
          <w:rFonts w:cs="Times New Roman"/>
          <w:color w:val="231F20"/>
        </w:rPr>
      </w:pPr>
      <w:r>
        <w:rPr>
          <w:color w:val="000000"/>
          <w:sz w:val="25"/>
          <w:szCs w:val="25"/>
          <w:shd w:val="clear" w:color="auto" w:fill="FFFFFF"/>
        </w:rPr>
        <w:t>A food</w:t>
      </w:r>
      <w:r w:rsidR="00A874D1">
        <w:rPr>
          <w:color w:val="000000"/>
          <w:sz w:val="25"/>
          <w:szCs w:val="25"/>
          <w:shd w:val="clear" w:color="auto" w:fill="FFFFFF"/>
        </w:rPr>
        <w:t xml:space="preserve"> with a high level of competing organisms such as raw meat, raw poultry, or raw vegetables</w:t>
      </w:r>
    </w:p>
    <w:p w14:paraId="28C32E3B" w14:textId="6253C561" w:rsidR="00A874D1" w:rsidRPr="00F54DE1" w:rsidRDefault="008E7439" w:rsidP="009B7B3C">
      <w:pPr>
        <w:pStyle w:val="ListParagraph"/>
        <w:numPr>
          <w:ilvl w:val="0"/>
          <w:numId w:val="5"/>
        </w:numPr>
        <w:autoSpaceDE w:val="0"/>
        <w:autoSpaceDN w:val="0"/>
        <w:adjustRightInd w:val="0"/>
        <w:spacing w:after="120"/>
        <w:contextualSpacing w:val="0"/>
        <w:rPr>
          <w:rFonts w:cs="Times New Roman"/>
          <w:color w:val="231F20"/>
        </w:rPr>
      </w:pPr>
      <w:r>
        <w:rPr>
          <w:color w:val="000000"/>
          <w:sz w:val="25"/>
          <w:szCs w:val="25"/>
          <w:shd w:val="clear" w:color="auto" w:fill="FFFFFF"/>
        </w:rPr>
        <w:t xml:space="preserve">A </w:t>
      </w:r>
      <w:r w:rsidR="00A874D1">
        <w:rPr>
          <w:color w:val="000000"/>
          <w:sz w:val="25"/>
          <w:szCs w:val="25"/>
          <w:shd w:val="clear" w:color="auto" w:fill="FFFFFF"/>
        </w:rPr>
        <w:t>meat or poultry product cured at a food processing plant regulated by the USDA using substances specified in Code of Federal Regulations, title 9, subpart C, section 424.21, and is received in an intact package</w:t>
      </w:r>
    </w:p>
    <w:p w14:paraId="2026B3C3" w14:textId="77777777" w:rsidR="009B7B3C" w:rsidRDefault="009B7B3C" w:rsidP="009B7B3C">
      <w:pPr>
        <w:autoSpaceDE w:val="0"/>
        <w:autoSpaceDN w:val="0"/>
        <w:adjustRightInd w:val="0"/>
        <w:spacing w:after="120"/>
        <w:rPr>
          <w:rFonts w:cs="Times New Roman"/>
          <w:color w:val="231F20"/>
        </w:rPr>
      </w:pPr>
    </w:p>
    <w:p w14:paraId="07CAFC76" w14:textId="459697F5" w:rsidR="009B7B3C" w:rsidRPr="00F54DE1" w:rsidRDefault="009B7B3C" w:rsidP="009B7B3C">
      <w:pPr>
        <w:autoSpaceDE w:val="0"/>
        <w:autoSpaceDN w:val="0"/>
        <w:adjustRightInd w:val="0"/>
        <w:spacing w:after="120"/>
        <w:rPr>
          <w:rFonts w:cs="Times New Roman"/>
          <w:color w:val="231F20"/>
        </w:rPr>
      </w:pPr>
      <w:r w:rsidRPr="00F54DE1">
        <w:rPr>
          <w:rFonts w:cs="Times New Roman"/>
          <w:color w:val="231F20"/>
        </w:rPr>
        <w:t xml:space="preserve">By limiting the types of food that can be ROP to those on the list, an additional barrier to the growth of Clostridium botulinum is provided and thereby helps to ensure a safe product. </w:t>
      </w:r>
    </w:p>
    <w:p w14:paraId="75CDDB21" w14:textId="77777777" w:rsidR="009B7B3C" w:rsidRPr="00F54DE1" w:rsidRDefault="009B7B3C" w:rsidP="009B7B3C">
      <w:pPr>
        <w:autoSpaceDE w:val="0"/>
        <w:autoSpaceDN w:val="0"/>
        <w:adjustRightInd w:val="0"/>
        <w:spacing w:after="120"/>
        <w:rPr>
          <w:rFonts w:cs="Times New Roman"/>
          <w:b/>
          <w:bCs/>
          <w:i/>
          <w:iCs/>
          <w:color w:val="231F20"/>
        </w:rPr>
      </w:pPr>
    </w:p>
    <w:p w14:paraId="755C7CEB" w14:textId="77777777" w:rsidR="009B7B3C" w:rsidRPr="00F54DE1" w:rsidRDefault="009B7B3C" w:rsidP="009B7B3C">
      <w:pPr>
        <w:autoSpaceDE w:val="0"/>
        <w:autoSpaceDN w:val="0"/>
        <w:adjustRightInd w:val="0"/>
        <w:spacing w:after="120"/>
        <w:rPr>
          <w:rFonts w:cs="Times New Roman"/>
          <w:b/>
          <w:bCs/>
          <w:i/>
          <w:iCs/>
          <w:color w:val="231F20"/>
        </w:rPr>
      </w:pPr>
      <w:r w:rsidRPr="00F54DE1">
        <w:rPr>
          <w:rFonts w:cs="Times New Roman"/>
          <w:b/>
          <w:bCs/>
          <w:i/>
          <w:iCs/>
          <w:color w:val="231F20"/>
        </w:rPr>
        <w:t>T</w:t>
      </w:r>
      <w:r w:rsidR="004C0664">
        <w:rPr>
          <w:rFonts w:cs="Times New Roman"/>
          <w:b/>
          <w:bCs/>
          <w:i/>
          <w:iCs/>
          <w:color w:val="231F20"/>
        </w:rPr>
        <w:t>ime and T</w:t>
      </w:r>
      <w:r w:rsidRPr="00F54DE1">
        <w:rPr>
          <w:rFonts w:cs="Times New Roman"/>
          <w:b/>
          <w:bCs/>
          <w:i/>
          <w:iCs/>
          <w:color w:val="231F20"/>
        </w:rPr>
        <w:t>emperature Control</w:t>
      </w:r>
    </w:p>
    <w:p w14:paraId="78312DFE" w14:textId="11045917" w:rsidR="009B7B3C" w:rsidRPr="00F54DE1" w:rsidRDefault="009B7B3C" w:rsidP="009B7B3C">
      <w:pPr>
        <w:autoSpaceDE w:val="0"/>
        <w:autoSpaceDN w:val="0"/>
        <w:adjustRightInd w:val="0"/>
        <w:rPr>
          <w:rFonts w:cs="Times New Roman"/>
          <w:color w:val="231F20"/>
        </w:rPr>
      </w:pPr>
      <w:r w:rsidRPr="00F54DE1">
        <w:rPr>
          <w:rFonts w:cs="Times New Roman"/>
          <w:color w:val="231F20"/>
        </w:rPr>
        <w:t xml:space="preserve">Temperature control is a very important factor in keeping all potentially hazardous foods safe. But the extended shelf life and decreased oxygen concentration allows certain pathogens to multiply in reduced oxygen conditions. To reduce the potential for growth of these pathogens, </w:t>
      </w:r>
      <w:proofErr w:type="gramStart"/>
      <w:r w:rsidRPr="00F54DE1">
        <w:rPr>
          <w:rFonts w:cs="Times New Roman"/>
          <w:color w:val="231F20"/>
        </w:rPr>
        <w:t>products(</w:t>
      </w:r>
      <w:proofErr w:type="gramEnd"/>
      <w:r w:rsidRPr="00F54DE1">
        <w:rPr>
          <w:rFonts w:cs="Times New Roman"/>
          <w:color w:val="231F20"/>
        </w:rPr>
        <w:t>packaged and unpackaged) must be stored at cooler temperatures of 41</w:t>
      </w:r>
      <w:r w:rsidRPr="007C4627">
        <w:rPr>
          <w:rFonts w:cs="Times New Roman"/>
          <w:color w:val="231F20"/>
          <w:vertAlign w:val="superscript"/>
        </w:rPr>
        <w:t>o</w:t>
      </w:r>
      <w:r w:rsidRPr="00F54DE1">
        <w:rPr>
          <w:rFonts w:cs="Times New Roman"/>
          <w:color w:val="231F20"/>
        </w:rPr>
        <w:t xml:space="preserve"> F or less</w:t>
      </w:r>
      <w:r w:rsidR="002B068E">
        <w:rPr>
          <w:rFonts w:cs="Times New Roman"/>
          <w:color w:val="231F20"/>
        </w:rPr>
        <w:t xml:space="preserve"> for no more than</w:t>
      </w:r>
      <w:r w:rsidR="004C0664">
        <w:rPr>
          <w:rFonts w:cs="Times New Roman"/>
          <w:color w:val="231F20"/>
        </w:rPr>
        <w:t xml:space="preserve"> </w:t>
      </w:r>
      <w:r w:rsidR="005C0C74" w:rsidRPr="002B068E">
        <w:rPr>
          <w:rFonts w:cs="Times New Roman"/>
          <w:color w:val="231F20"/>
        </w:rPr>
        <w:t>30</w:t>
      </w:r>
      <w:r w:rsidR="005C0C74">
        <w:rPr>
          <w:rFonts w:cs="Times New Roman"/>
          <w:color w:val="231F20"/>
        </w:rPr>
        <w:t xml:space="preserve"> </w:t>
      </w:r>
      <w:r w:rsidR="004C0664">
        <w:rPr>
          <w:rFonts w:cs="Times New Roman"/>
          <w:color w:val="231F20"/>
        </w:rPr>
        <w:t>days unless approval for extended storage is granted by the health department</w:t>
      </w:r>
      <w:r w:rsidR="00BA1A6B">
        <w:rPr>
          <w:rFonts w:cs="Times New Roman"/>
          <w:color w:val="231F20"/>
        </w:rPr>
        <w:t xml:space="preserve">.  Ensure that a properly calibrated temperature measuring device is always used for checking temperatures.  </w:t>
      </w:r>
    </w:p>
    <w:p w14:paraId="11BE5566" w14:textId="77777777" w:rsidR="009B7B3C" w:rsidRPr="00F54DE1" w:rsidRDefault="009B7B3C" w:rsidP="009B7B3C">
      <w:pPr>
        <w:autoSpaceDE w:val="0"/>
        <w:autoSpaceDN w:val="0"/>
        <w:adjustRightInd w:val="0"/>
        <w:spacing w:after="120"/>
        <w:rPr>
          <w:rFonts w:cs="Times New Roman"/>
          <w:b/>
          <w:bCs/>
          <w:i/>
          <w:iCs/>
          <w:color w:val="231F20"/>
        </w:rPr>
      </w:pPr>
    </w:p>
    <w:p w14:paraId="4DDEE1BA" w14:textId="77777777" w:rsidR="009B7B3C" w:rsidRPr="00F54DE1" w:rsidRDefault="009B7B3C" w:rsidP="009B7B3C">
      <w:pPr>
        <w:autoSpaceDE w:val="0"/>
        <w:autoSpaceDN w:val="0"/>
        <w:adjustRightInd w:val="0"/>
        <w:spacing w:after="120"/>
        <w:rPr>
          <w:rFonts w:cs="Times New Roman"/>
          <w:b/>
          <w:bCs/>
          <w:i/>
          <w:iCs/>
          <w:color w:val="231F20"/>
        </w:rPr>
      </w:pPr>
      <w:r w:rsidRPr="00F54DE1">
        <w:rPr>
          <w:rFonts w:cs="Times New Roman"/>
          <w:b/>
          <w:bCs/>
          <w:i/>
          <w:iCs/>
          <w:color w:val="231F20"/>
        </w:rPr>
        <w:t>Preventing Cross Contamination</w:t>
      </w:r>
    </w:p>
    <w:p w14:paraId="7A8674D5" w14:textId="0DDF9E70" w:rsidR="009B7B3C" w:rsidRPr="00F54DE1" w:rsidRDefault="009B7B3C" w:rsidP="009B7B3C">
      <w:pPr>
        <w:autoSpaceDE w:val="0"/>
        <w:autoSpaceDN w:val="0"/>
        <w:adjustRightInd w:val="0"/>
        <w:rPr>
          <w:rFonts w:cs="Times New Roman"/>
          <w:color w:val="231F20"/>
        </w:rPr>
      </w:pPr>
      <w:r w:rsidRPr="00F54DE1">
        <w:rPr>
          <w:rFonts w:cs="Times New Roman"/>
          <w:color w:val="231F20"/>
        </w:rPr>
        <w:t xml:space="preserve">Raw foods should be handled separately from cooked and ready to eat foods to avoid cross contamination. Utensils, </w:t>
      </w:r>
      <w:r w:rsidR="008E7439" w:rsidRPr="00F54DE1">
        <w:rPr>
          <w:rFonts w:cs="Times New Roman"/>
          <w:color w:val="231F20"/>
        </w:rPr>
        <w:t>equipment,</w:t>
      </w:r>
      <w:r w:rsidRPr="00F54DE1">
        <w:rPr>
          <w:rFonts w:cs="Times New Roman"/>
          <w:color w:val="231F20"/>
        </w:rPr>
        <w:t xml:space="preserve"> and work surfaces used for raw foods should be thoroughly cleaned and sanitized prior to using for cooked or ready-to-eat foods. In addition, ensure that ready-to-eat foods are stored so that blood or juices from raw products cannot drip or otherwise come into contact with them. Food handlers can also be a source of cross contamination through improper handwashing, or soiled clothing or aprons.</w:t>
      </w:r>
    </w:p>
    <w:p w14:paraId="133D0E89" w14:textId="77777777" w:rsidR="009B7B3C" w:rsidRPr="00F54DE1" w:rsidRDefault="009B7B3C" w:rsidP="009B7B3C">
      <w:pPr>
        <w:autoSpaceDE w:val="0"/>
        <w:autoSpaceDN w:val="0"/>
        <w:adjustRightInd w:val="0"/>
        <w:spacing w:after="120"/>
        <w:rPr>
          <w:rFonts w:cs="Times New Roman"/>
          <w:b/>
          <w:bCs/>
          <w:i/>
          <w:iCs/>
          <w:color w:val="231F20"/>
        </w:rPr>
      </w:pPr>
    </w:p>
    <w:p w14:paraId="28635AB0" w14:textId="77777777" w:rsidR="009B7B3C" w:rsidRPr="00F54DE1" w:rsidRDefault="009B7B3C" w:rsidP="009B7B3C">
      <w:pPr>
        <w:autoSpaceDE w:val="0"/>
        <w:autoSpaceDN w:val="0"/>
        <w:adjustRightInd w:val="0"/>
        <w:spacing w:after="120"/>
        <w:rPr>
          <w:rFonts w:cs="Times New Roman"/>
          <w:b/>
          <w:bCs/>
          <w:i/>
          <w:iCs/>
          <w:color w:val="231F20"/>
        </w:rPr>
      </w:pPr>
      <w:r w:rsidRPr="00F54DE1">
        <w:rPr>
          <w:rFonts w:cs="Times New Roman"/>
          <w:b/>
          <w:bCs/>
          <w:i/>
          <w:iCs/>
          <w:color w:val="231F20"/>
        </w:rPr>
        <w:t>Employee Health and Hygiene</w:t>
      </w:r>
    </w:p>
    <w:p w14:paraId="069ADF44" w14:textId="77777777" w:rsidR="004D0F26" w:rsidRDefault="009B7B3C" w:rsidP="00CC4BC3">
      <w:pPr>
        <w:autoSpaceDE w:val="0"/>
        <w:autoSpaceDN w:val="0"/>
        <w:adjustRightInd w:val="0"/>
        <w:spacing w:after="120"/>
        <w:rPr>
          <w:rFonts w:cs="Times New Roman"/>
          <w:color w:val="231F20"/>
        </w:rPr>
      </w:pPr>
      <w:r w:rsidRPr="00F54DE1">
        <w:rPr>
          <w:rFonts w:cs="Times New Roman"/>
          <w:color w:val="231F20"/>
        </w:rPr>
        <w:t xml:space="preserve">The health and personal hygiene of food handlers can also play a critical role in producing a safe ROP food. It is vital that employees working in this operation follow the </w:t>
      </w:r>
      <w:r w:rsidR="00CC4BC3" w:rsidRPr="00CC4BC3">
        <w:rPr>
          <w:rFonts w:cs="Times New Roman"/>
          <w:color w:val="231F20"/>
        </w:rPr>
        <w:t>Employee Hygiene and Practices guidelines in the Sanitation Standard Operating Procedures (SSOPs).</w:t>
      </w:r>
    </w:p>
    <w:p w14:paraId="7E73F88F" w14:textId="77777777" w:rsidR="004D0F26" w:rsidRDefault="004D0F26" w:rsidP="00CC4BC3">
      <w:pPr>
        <w:autoSpaceDE w:val="0"/>
        <w:autoSpaceDN w:val="0"/>
        <w:adjustRightInd w:val="0"/>
        <w:spacing w:after="120"/>
        <w:rPr>
          <w:rFonts w:cs="Times New Roman"/>
          <w:color w:val="231F20"/>
        </w:rPr>
      </w:pPr>
    </w:p>
    <w:p w14:paraId="42138361" w14:textId="77777777" w:rsidR="004D0F26" w:rsidRDefault="004D0F26" w:rsidP="00CC4BC3">
      <w:pPr>
        <w:autoSpaceDE w:val="0"/>
        <w:autoSpaceDN w:val="0"/>
        <w:adjustRightInd w:val="0"/>
        <w:spacing w:after="120"/>
        <w:rPr>
          <w:rFonts w:cs="Times New Roman"/>
          <w:color w:val="231F20"/>
        </w:rPr>
      </w:pPr>
    </w:p>
    <w:p w14:paraId="01A3FCC7" w14:textId="77777777" w:rsidR="004D0F26" w:rsidRDefault="004D0F26" w:rsidP="00CC4BC3">
      <w:pPr>
        <w:autoSpaceDE w:val="0"/>
        <w:autoSpaceDN w:val="0"/>
        <w:adjustRightInd w:val="0"/>
        <w:spacing w:after="120"/>
        <w:rPr>
          <w:rFonts w:cs="Times New Roman"/>
          <w:color w:val="231F20"/>
        </w:rPr>
      </w:pPr>
    </w:p>
    <w:p w14:paraId="0B251E49" w14:textId="77777777" w:rsidR="004D0F26" w:rsidRDefault="004D0F26" w:rsidP="00CC4BC3">
      <w:pPr>
        <w:autoSpaceDE w:val="0"/>
        <w:autoSpaceDN w:val="0"/>
        <w:adjustRightInd w:val="0"/>
        <w:spacing w:after="120"/>
        <w:rPr>
          <w:rFonts w:cs="Times New Roman"/>
          <w:color w:val="231F20"/>
        </w:rPr>
      </w:pPr>
    </w:p>
    <w:p w14:paraId="2A078EA5" w14:textId="77777777" w:rsidR="004D0F26" w:rsidRDefault="004D0F26" w:rsidP="00CC4BC3">
      <w:pPr>
        <w:autoSpaceDE w:val="0"/>
        <w:autoSpaceDN w:val="0"/>
        <w:adjustRightInd w:val="0"/>
        <w:spacing w:after="120"/>
        <w:rPr>
          <w:rFonts w:cs="Times New Roman"/>
          <w:color w:val="231F20"/>
        </w:rPr>
      </w:pPr>
    </w:p>
    <w:p w14:paraId="7EF810CA" w14:textId="77777777" w:rsidR="00E335DB" w:rsidRDefault="00E335DB" w:rsidP="00DD7748">
      <w:pPr>
        <w:jc w:val="center"/>
        <w:rPr>
          <w:rFonts w:ascii="Arial Narrow" w:eastAsia="Times New Roman" w:hAnsi="Arial Narrow" w:cs="Times New Roman"/>
          <w:b/>
          <w:bCs/>
          <w:color w:val="000000"/>
          <w:sz w:val="28"/>
          <w:szCs w:val="28"/>
        </w:rPr>
        <w:sectPr w:rsidR="00E335DB" w:rsidSect="00492E63">
          <w:pgSz w:w="12240" w:h="15840"/>
          <w:pgMar w:top="1350" w:right="1440" w:bottom="1260" w:left="1440" w:header="720" w:footer="720" w:gutter="0"/>
          <w:cols w:space="720"/>
          <w:docGrid w:linePitch="360"/>
        </w:sectPr>
      </w:pPr>
    </w:p>
    <w:tbl>
      <w:tblPr>
        <w:tblW w:w="13680" w:type="dxa"/>
        <w:tblInd w:w="-350" w:type="dxa"/>
        <w:tblLayout w:type="fixed"/>
        <w:tblCellMar>
          <w:left w:w="0" w:type="dxa"/>
          <w:right w:w="0" w:type="dxa"/>
        </w:tblCellMar>
        <w:tblLook w:val="01E0" w:firstRow="1" w:lastRow="1" w:firstColumn="1" w:lastColumn="1" w:noHBand="0" w:noVBand="0"/>
      </w:tblPr>
      <w:tblGrid>
        <w:gridCol w:w="2880"/>
        <w:gridCol w:w="1004"/>
        <w:gridCol w:w="971"/>
        <w:gridCol w:w="883"/>
        <w:gridCol w:w="922"/>
        <w:gridCol w:w="4950"/>
        <w:gridCol w:w="1080"/>
        <w:gridCol w:w="990"/>
      </w:tblGrid>
      <w:tr w:rsidR="005B12F2" w14:paraId="7B556C30" w14:textId="77777777" w:rsidTr="00DC0624">
        <w:trPr>
          <w:trHeight w:hRule="exact" w:val="1901"/>
        </w:trPr>
        <w:tc>
          <w:tcPr>
            <w:tcW w:w="13680" w:type="dxa"/>
            <w:gridSpan w:val="8"/>
            <w:tcBorders>
              <w:top w:val="single" w:sz="8" w:space="0" w:color="000000"/>
              <w:left w:val="single" w:sz="8" w:space="0" w:color="000000"/>
              <w:bottom w:val="single" w:sz="8" w:space="0" w:color="000000"/>
              <w:right w:val="single" w:sz="8" w:space="0" w:color="000000"/>
            </w:tcBorders>
            <w:shd w:val="clear" w:color="auto" w:fill="FFCC9A"/>
          </w:tcPr>
          <w:p w14:paraId="0DA90A76" w14:textId="39DDF9A4" w:rsidR="005B12F2" w:rsidRDefault="005B12F2" w:rsidP="004C5C0D">
            <w:pPr>
              <w:spacing w:after="120" w:line="320" w:lineRule="exact"/>
              <w:ind w:left="5026" w:right="4246"/>
              <w:jc w:val="center"/>
              <w:rPr>
                <w:rFonts w:ascii="Arial Narrow" w:eastAsia="Arial Narrow" w:hAnsi="Arial Narrow" w:cs="Arial Narrow"/>
                <w:b/>
                <w:bCs/>
                <w:position w:val="-1"/>
                <w:sz w:val="28"/>
                <w:szCs w:val="28"/>
              </w:rPr>
            </w:pPr>
            <w:r>
              <w:rPr>
                <w:rFonts w:ascii="Arial Narrow" w:eastAsia="Arial Narrow" w:hAnsi="Arial Narrow" w:cs="Arial Narrow"/>
                <w:b/>
                <w:bCs/>
                <w:position w:val="-1"/>
                <w:sz w:val="28"/>
                <w:szCs w:val="28"/>
              </w:rPr>
              <w:t>Refrigeration</w:t>
            </w:r>
            <w:r>
              <w:rPr>
                <w:rFonts w:ascii="Arial Narrow" w:eastAsia="Arial Narrow" w:hAnsi="Arial Narrow" w:cs="Arial Narrow"/>
                <w:b/>
                <w:bCs/>
                <w:spacing w:val="-14"/>
                <w:position w:val="-1"/>
                <w:sz w:val="28"/>
                <w:szCs w:val="28"/>
              </w:rPr>
              <w:t xml:space="preserve"> </w:t>
            </w:r>
            <w:r w:rsidR="00CD0506">
              <w:rPr>
                <w:rFonts w:ascii="Arial Narrow" w:eastAsia="Arial Narrow" w:hAnsi="Arial Narrow" w:cs="Arial Narrow"/>
                <w:b/>
                <w:bCs/>
                <w:spacing w:val="-14"/>
                <w:position w:val="-1"/>
                <w:sz w:val="28"/>
                <w:szCs w:val="28"/>
              </w:rPr>
              <w:t xml:space="preserve">&amp; </w:t>
            </w:r>
            <w:r w:rsidR="003B3C74">
              <w:rPr>
                <w:rFonts w:ascii="Arial Narrow" w:eastAsia="Arial Narrow" w:hAnsi="Arial Narrow" w:cs="Arial Narrow"/>
                <w:b/>
                <w:bCs/>
                <w:spacing w:val="-14"/>
                <w:position w:val="-1"/>
                <w:sz w:val="28"/>
                <w:szCs w:val="28"/>
              </w:rPr>
              <w:t xml:space="preserve">Product </w:t>
            </w:r>
            <w:r w:rsidR="00CD0506">
              <w:rPr>
                <w:rFonts w:ascii="Arial Narrow" w:eastAsia="Arial Narrow" w:hAnsi="Arial Narrow" w:cs="Arial Narrow"/>
                <w:b/>
                <w:bCs/>
                <w:spacing w:val="-14"/>
                <w:position w:val="-1"/>
                <w:sz w:val="28"/>
                <w:szCs w:val="28"/>
              </w:rPr>
              <w:t>Date /</w:t>
            </w:r>
            <w:r w:rsidR="003B3C74">
              <w:rPr>
                <w:rFonts w:ascii="Arial Narrow" w:eastAsia="Arial Narrow" w:hAnsi="Arial Narrow" w:cs="Arial Narrow"/>
                <w:b/>
                <w:bCs/>
                <w:spacing w:val="-14"/>
                <w:position w:val="-1"/>
                <w:sz w:val="28"/>
                <w:szCs w:val="28"/>
              </w:rPr>
              <w:t xml:space="preserve"> Label</w:t>
            </w:r>
            <w:r w:rsidR="004C5C0D">
              <w:rPr>
                <w:rFonts w:ascii="Arial Narrow" w:eastAsia="Arial Narrow" w:hAnsi="Arial Narrow" w:cs="Arial Narrow"/>
                <w:b/>
                <w:bCs/>
                <w:spacing w:val="-14"/>
                <w:position w:val="-1"/>
                <w:sz w:val="28"/>
                <w:szCs w:val="28"/>
              </w:rPr>
              <w:t xml:space="preserve"> Log</w:t>
            </w:r>
          </w:p>
          <w:p w14:paraId="2903107C" w14:textId="77777777" w:rsidR="005B12F2" w:rsidRDefault="005B12F2" w:rsidP="00DC0624">
            <w:pPr>
              <w:spacing w:before="31" w:line="239" w:lineRule="auto"/>
              <w:ind w:left="180" w:right="72"/>
              <w:rPr>
                <w:rFonts w:ascii="Arial Narrow" w:eastAsia="Arial Narrow" w:hAnsi="Arial Narrow" w:cs="Arial Narrow"/>
              </w:rPr>
            </w:pPr>
            <w:r>
              <w:rPr>
                <w:rFonts w:ascii="Arial Narrow" w:eastAsia="Arial Narrow" w:hAnsi="Arial Narrow" w:cs="Arial Narrow"/>
                <w:b/>
                <w:bCs/>
              </w:rPr>
              <w:t>Instructions</w:t>
            </w:r>
            <w:r>
              <w:rPr>
                <w:rFonts w:ascii="Arial Narrow" w:eastAsia="Arial Narrow" w:hAnsi="Arial Narrow" w:cs="Arial Narrow"/>
              </w:rPr>
              <w:t xml:space="preserve">: </w:t>
            </w:r>
            <w:r>
              <w:rPr>
                <w:rFonts w:ascii="Arial Narrow" w:eastAsia="Arial Narrow" w:hAnsi="Arial Narrow" w:cs="Arial Narrow"/>
                <w:spacing w:val="1"/>
              </w:rPr>
              <w:t xml:space="preserve"> </w:t>
            </w:r>
            <w:r>
              <w:rPr>
                <w:rFonts w:ascii="Arial Narrow" w:eastAsia="Arial Narrow" w:hAnsi="Arial Narrow" w:cs="Arial Narrow"/>
              </w:rPr>
              <w:t>The designated foodservice employee must check the temperatures of coolers holding vacuum packaged products and r</w:t>
            </w:r>
            <w:r>
              <w:rPr>
                <w:rFonts w:ascii="Arial Narrow" w:eastAsia="Arial Narrow" w:hAnsi="Arial Narrow" w:cs="Arial Narrow"/>
                <w:spacing w:val="-1"/>
              </w:rPr>
              <w:t>e</w:t>
            </w:r>
            <w:r>
              <w:rPr>
                <w:rFonts w:ascii="Arial Narrow" w:eastAsia="Arial Narrow" w:hAnsi="Arial Narrow" w:cs="Arial Narrow"/>
              </w:rPr>
              <w:t>cord the product/unit location, date, time, air/product temperature, and any cor</w:t>
            </w:r>
            <w:r>
              <w:rPr>
                <w:rFonts w:ascii="Arial Narrow" w:eastAsia="Arial Narrow" w:hAnsi="Arial Narrow" w:cs="Arial Narrow"/>
                <w:spacing w:val="1"/>
              </w:rPr>
              <w:t>r</w:t>
            </w:r>
            <w:r>
              <w:rPr>
                <w:rFonts w:ascii="Arial Narrow" w:eastAsia="Arial Narrow" w:hAnsi="Arial Narrow" w:cs="Arial Narrow"/>
                <w:spacing w:val="-1"/>
              </w:rPr>
              <w:t>e</w:t>
            </w:r>
            <w:r>
              <w:rPr>
                <w:rFonts w:ascii="Arial Narrow" w:eastAsia="Arial Narrow" w:hAnsi="Arial Narrow" w:cs="Arial Narrow"/>
              </w:rPr>
              <w:t xml:space="preserve">ctive actions. Employee must check the product label of vacuum packaged products and ensure they do not exceed the use-by date. Employees must initialize this log on daily basis and the designated chef or manager must verify that </w:t>
            </w:r>
            <w:r>
              <w:rPr>
                <w:rFonts w:ascii="Arial Narrow" w:eastAsia="Arial Narrow" w:hAnsi="Arial Narrow" w:cs="Arial Narrow"/>
                <w:spacing w:val="-1"/>
              </w:rPr>
              <w:t>f</w:t>
            </w:r>
            <w:r>
              <w:rPr>
                <w:rFonts w:ascii="Arial Narrow" w:eastAsia="Arial Narrow" w:hAnsi="Arial Narrow" w:cs="Arial Narrow"/>
              </w:rPr>
              <w:t>oodservice workers have taken the required temperatures and checked product labels by visually monitoring food workers during their shift, and must r</w:t>
            </w:r>
            <w:r>
              <w:rPr>
                <w:rFonts w:ascii="Arial Narrow" w:eastAsia="Arial Narrow" w:hAnsi="Arial Narrow" w:cs="Arial Narrow"/>
                <w:spacing w:val="2"/>
              </w:rPr>
              <w:t>e</w:t>
            </w:r>
            <w:r>
              <w:rPr>
                <w:rFonts w:ascii="Arial Narrow" w:eastAsia="Arial Narrow" w:hAnsi="Arial Narrow" w:cs="Arial Narrow"/>
              </w:rPr>
              <w:t xml:space="preserve">view, initial, and date this log daily. </w:t>
            </w:r>
            <w:r>
              <w:rPr>
                <w:rFonts w:ascii="Arial Narrow" w:eastAsia="Arial Narrow" w:hAnsi="Arial Narrow" w:cs="Arial Narrow"/>
                <w:spacing w:val="1"/>
              </w:rPr>
              <w:t xml:space="preserve"> </w:t>
            </w:r>
            <w:r>
              <w:rPr>
                <w:rFonts w:ascii="Arial Narrow" w:eastAsia="Arial Narrow" w:hAnsi="Arial Narrow" w:cs="Arial Narrow"/>
              </w:rPr>
              <w:t>This</w:t>
            </w:r>
            <w:r>
              <w:rPr>
                <w:rFonts w:ascii="Arial Narrow" w:eastAsia="Arial Narrow" w:hAnsi="Arial Narrow" w:cs="Arial Narrow"/>
                <w:spacing w:val="1"/>
              </w:rPr>
              <w:t xml:space="preserve"> </w:t>
            </w:r>
            <w:r>
              <w:rPr>
                <w:rFonts w:ascii="Arial Narrow" w:eastAsia="Arial Narrow" w:hAnsi="Arial Narrow" w:cs="Arial Narrow"/>
              </w:rPr>
              <w:t>log</w:t>
            </w:r>
            <w:r>
              <w:rPr>
                <w:rFonts w:ascii="Arial Narrow" w:eastAsia="Arial Narrow" w:hAnsi="Arial Narrow" w:cs="Arial Narrow"/>
                <w:spacing w:val="1"/>
              </w:rPr>
              <w:t xml:space="preserve"> </w:t>
            </w:r>
            <w:r>
              <w:rPr>
                <w:rFonts w:ascii="Arial Narrow" w:eastAsia="Arial Narrow" w:hAnsi="Arial Narrow" w:cs="Arial Narrow"/>
              </w:rPr>
              <w:t>should</w:t>
            </w:r>
            <w:r>
              <w:rPr>
                <w:rFonts w:ascii="Arial Narrow" w:eastAsia="Arial Narrow" w:hAnsi="Arial Narrow" w:cs="Arial Narrow"/>
                <w:spacing w:val="1"/>
              </w:rPr>
              <w:t xml:space="preserve"> </w:t>
            </w:r>
            <w:r>
              <w:rPr>
                <w:rFonts w:ascii="Arial Narrow" w:eastAsia="Arial Narrow" w:hAnsi="Arial Narrow" w:cs="Arial Narrow"/>
              </w:rPr>
              <w:t>be</w:t>
            </w:r>
            <w:r>
              <w:rPr>
                <w:rFonts w:ascii="Arial Narrow" w:eastAsia="Arial Narrow" w:hAnsi="Arial Narrow" w:cs="Arial Narrow"/>
                <w:spacing w:val="1"/>
              </w:rPr>
              <w:t xml:space="preserve"> </w:t>
            </w:r>
            <w:r>
              <w:rPr>
                <w:rFonts w:ascii="Arial Narrow" w:eastAsia="Arial Narrow" w:hAnsi="Arial Narrow" w:cs="Arial Narrow"/>
              </w:rPr>
              <w:t>maintained</w:t>
            </w:r>
            <w:r>
              <w:rPr>
                <w:rFonts w:ascii="Arial Narrow" w:eastAsia="Arial Narrow" w:hAnsi="Arial Narrow" w:cs="Arial Narrow"/>
                <w:spacing w:val="1"/>
              </w:rPr>
              <w:t xml:space="preserve"> </w:t>
            </w:r>
            <w:r>
              <w:rPr>
                <w:rFonts w:ascii="Arial Narrow" w:eastAsia="Arial Narrow" w:hAnsi="Arial Narrow" w:cs="Arial Narrow"/>
              </w:rPr>
              <w:t xml:space="preserve">for a minimum of </w:t>
            </w:r>
            <w:r w:rsidRPr="00CC4BC3">
              <w:rPr>
                <w:rFonts w:ascii="Arial Narrow" w:eastAsia="Arial Narrow" w:hAnsi="Arial Narrow" w:cs="Arial Narrow"/>
                <w:color w:val="FF0000"/>
              </w:rPr>
              <w:t>6 months</w:t>
            </w:r>
            <w:r>
              <w:rPr>
                <w:rFonts w:ascii="Arial Narrow" w:eastAsia="Arial Narrow" w:hAnsi="Arial Narrow" w:cs="Arial Narrow"/>
              </w:rPr>
              <w:t>.</w:t>
            </w:r>
          </w:p>
          <w:p w14:paraId="759C20B0" w14:textId="77777777" w:rsidR="005B12F2" w:rsidRDefault="005B12F2" w:rsidP="00DC0624">
            <w:pPr>
              <w:spacing w:before="31" w:line="239" w:lineRule="auto"/>
              <w:ind w:right="72"/>
              <w:rPr>
                <w:rFonts w:ascii="Arial Narrow" w:eastAsia="Arial Narrow" w:hAnsi="Arial Narrow" w:cs="Arial Narrow"/>
              </w:rPr>
            </w:pPr>
          </w:p>
          <w:p w14:paraId="019EF042" w14:textId="77777777" w:rsidR="005B12F2" w:rsidRDefault="005B12F2" w:rsidP="00DC0624">
            <w:pPr>
              <w:spacing w:before="31" w:line="239" w:lineRule="auto"/>
              <w:ind w:left="180" w:right="72"/>
              <w:rPr>
                <w:rFonts w:ascii="Arial Narrow" w:eastAsia="Arial Narrow" w:hAnsi="Arial Narrow" w:cs="Arial Narrow"/>
              </w:rPr>
            </w:pPr>
          </w:p>
          <w:p w14:paraId="4973D23E" w14:textId="77777777" w:rsidR="005B12F2" w:rsidRDefault="005B12F2" w:rsidP="00DC0624">
            <w:pPr>
              <w:spacing w:line="320" w:lineRule="exact"/>
              <w:ind w:left="5021" w:right="4894"/>
              <w:jc w:val="center"/>
              <w:rPr>
                <w:rFonts w:ascii="Arial Narrow" w:eastAsia="Arial Narrow" w:hAnsi="Arial Narrow" w:cs="Arial Narrow"/>
                <w:b/>
                <w:bCs/>
                <w:position w:val="-1"/>
                <w:sz w:val="28"/>
                <w:szCs w:val="28"/>
              </w:rPr>
            </w:pPr>
          </w:p>
        </w:tc>
      </w:tr>
      <w:tr w:rsidR="005B12F2" w14:paraId="6EDFB6F4" w14:textId="77777777" w:rsidTr="00DC0624">
        <w:trPr>
          <w:trHeight w:hRule="exact" w:val="812"/>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172466AD" w14:textId="56CDED8D" w:rsidR="005B12F2" w:rsidRDefault="005B12F2" w:rsidP="00DC0624">
            <w:pPr>
              <w:spacing w:before="3" w:line="276" w:lineRule="exact"/>
              <w:ind w:firstLine="6"/>
              <w:jc w:val="center"/>
              <w:rPr>
                <w:rFonts w:ascii="Arial Narrow" w:eastAsia="Arial Narrow" w:hAnsi="Arial Narrow" w:cs="Arial Narrow"/>
              </w:rPr>
            </w:pPr>
            <w:r>
              <w:rPr>
                <w:rFonts w:ascii="Arial Narrow" w:eastAsia="Arial Narrow" w:hAnsi="Arial Narrow" w:cs="Arial Narrow"/>
                <w:b/>
                <w:bCs/>
              </w:rPr>
              <w:t xml:space="preserve">Location/ </w:t>
            </w:r>
            <w:r w:rsidR="00AF04F9">
              <w:rPr>
                <w:rFonts w:ascii="Arial Narrow" w:eastAsia="Arial Narrow" w:hAnsi="Arial Narrow" w:cs="Arial Narrow"/>
                <w:b/>
                <w:bCs/>
              </w:rPr>
              <w:t xml:space="preserve">Product </w:t>
            </w:r>
            <w:r>
              <w:rPr>
                <w:rFonts w:ascii="Arial Narrow" w:eastAsia="Arial Narrow" w:hAnsi="Arial Narrow" w:cs="Arial Narrow"/>
                <w:b/>
                <w:bCs/>
              </w:rPr>
              <w:t>Description</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14:paraId="6A83AA6D" w14:textId="77777777" w:rsidR="005B12F2" w:rsidRDefault="005B12F2" w:rsidP="00DC0624">
            <w:pPr>
              <w:spacing w:line="274" w:lineRule="exact"/>
              <w:ind w:right="14"/>
              <w:jc w:val="center"/>
              <w:rPr>
                <w:rFonts w:ascii="Arial Narrow" w:eastAsia="Arial Narrow" w:hAnsi="Arial Narrow" w:cs="Arial Narrow"/>
              </w:rPr>
            </w:pPr>
            <w:r>
              <w:rPr>
                <w:rFonts w:ascii="Arial Narrow" w:eastAsia="Arial Narrow" w:hAnsi="Arial Narrow" w:cs="Arial Narrow"/>
                <w:b/>
                <w:bCs/>
              </w:rPr>
              <w:t>Date</w:t>
            </w:r>
          </w:p>
        </w:tc>
        <w:tc>
          <w:tcPr>
            <w:tcW w:w="971" w:type="dxa"/>
            <w:tcBorders>
              <w:top w:val="single" w:sz="8" w:space="0" w:color="000000"/>
              <w:left w:val="single" w:sz="8" w:space="0" w:color="000000"/>
              <w:bottom w:val="single" w:sz="8" w:space="0" w:color="000000"/>
              <w:right w:val="single" w:sz="8" w:space="0" w:color="000000"/>
            </w:tcBorders>
            <w:shd w:val="clear" w:color="auto" w:fill="auto"/>
          </w:tcPr>
          <w:p w14:paraId="582DFE8C" w14:textId="77777777" w:rsidR="005B12F2" w:rsidRDefault="005B12F2" w:rsidP="00DC0624">
            <w:pPr>
              <w:spacing w:line="274" w:lineRule="exact"/>
              <w:ind w:right="-20"/>
              <w:jc w:val="center"/>
              <w:rPr>
                <w:rFonts w:ascii="Arial Narrow" w:eastAsia="Arial Narrow" w:hAnsi="Arial Narrow" w:cs="Arial Narrow"/>
              </w:rPr>
            </w:pPr>
            <w:r>
              <w:rPr>
                <w:rFonts w:ascii="Arial Narrow" w:eastAsia="Arial Narrow" w:hAnsi="Arial Narrow" w:cs="Arial Narrow"/>
                <w:b/>
                <w:bCs/>
              </w:rPr>
              <w:t>Time</w:t>
            </w:r>
          </w:p>
        </w:tc>
        <w:tc>
          <w:tcPr>
            <w:tcW w:w="883" w:type="dxa"/>
            <w:tcBorders>
              <w:top w:val="single" w:sz="8" w:space="0" w:color="000000"/>
              <w:left w:val="single" w:sz="8" w:space="0" w:color="000000"/>
              <w:bottom w:val="single" w:sz="8" w:space="0" w:color="000000"/>
              <w:right w:val="single" w:sz="8" w:space="0" w:color="000000"/>
            </w:tcBorders>
            <w:shd w:val="clear" w:color="auto" w:fill="auto"/>
          </w:tcPr>
          <w:p w14:paraId="778B30B9" w14:textId="77777777" w:rsidR="005B12F2" w:rsidRDefault="005B12F2" w:rsidP="00DC0624">
            <w:pPr>
              <w:spacing w:line="274" w:lineRule="exact"/>
              <w:ind w:left="5" w:right="-20"/>
              <w:jc w:val="center"/>
              <w:rPr>
                <w:rFonts w:ascii="Arial Narrow" w:eastAsia="Arial Narrow" w:hAnsi="Arial Narrow" w:cs="Arial Narrow"/>
              </w:rPr>
            </w:pPr>
            <w:r>
              <w:rPr>
                <w:rFonts w:ascii="Arial Narrow" w:eastAsia="Arial Narrow" w:hAnsi="Arial Narrow" w:cs="Arial Narrow"/>
                <w:b/>
                <w:bCs/>
              </w:rPr>
              <w:t>Temp</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14:paraId="31D930AE" w14:textId="77777777" w:rsidR="005B12F2" w:rsidRDefault="005B12F2" w:rsidP="00DC0624">
            <w:pPr>
              <w:spacing w:line="274" w:lineRule="exact"/>
              <w:ind w:right="-20"/>
              <w:jc w:val="center"/>
              <w:rPr>
                <w:rFonts w:ascii="Arial Narrow" w:eastAsia="Arial Narrow" w:hAnsi="Arial Narrow" w:cs="Arial Narrow"/>
              </w:rPr>
            </w:pPr>
            <w:r>
              <w:rPr>
                <w:rFonts w:ascii="Arial Narrow" w:eastAsia="Arial Narrow" w:hAnsi="Arial Narrow" w:cs="Arial Narrow"/>
                <w:b/>
                <w:bCs/>
              </w:rPr>
              <w:t>Past Used-By Date?</w:t>
            </w:r>
          </w:p>
        </w:tc>
        <w:tc>
          <w:tcPr>
            <w:tcW w:w="4950" w:type="dxa"/>
            <w:tcBorders>
              <w:top w:val="single" w:sz="8" w:space="0" w:color="000000"/>
              <w:left w:val="single" w:sz="8" w:space="0" w:color="000000"/>
              <w:bottom w:val="single" w:sz="8" w:space="0" w:color="000000"/>
              <w:right w:val="single" w:sz="8" w:space="0" w:color="000000"/>
            </w:tcBorders>
            <w:shd w:val="clear" w:color="auto" w:fill="auto"/>
          </w:tcPr>
          <w:p w14:paraId="742D4645" w14:textId="77777777" w:rsidR="005B12F2" w:rsidRDefault="005B12F2" w:rsidP="00DC0624">
            <w:pPr>
              <w:spacing w:line="274" w:lineRule="exact"/>
              <w:ind w:right="-20"/>
              <w:jc w:val="center"/>
              <w:rPr>
                <w:rFonts w:ascii="Arial Narrow" w:eastAsia="Arial Narrow" w:hAnsi="Arial Narrow" w:cs="Arial Narrow"/>
              </w:rPr>
            </w:pPr>
            <w:r>
              <w:rPr>
                <w:rFonts w:ascii="Arial Narrow" w:eastAsia="Arial Narrow" w:hAnsi="Arial Narrow" w:cs="Arial Narrow"/>
                <w:b/>
                <w:bCs/>
              </w:rPr>
              <w:t>Corrective Action</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7EDB4B7" w14:textId="77777777" w:rsidR="005B12F2" w:rsidRDefault="005B12F2" w:rsidP="00DC0624">
            <w:pPr>
              <w:spacing w:line="274" w:lineRule="exact"/>
              <w:jc w:val="center"/>
              <w:rPr>
                <w:rFonts w:ascii="Arial Narrow" w:eastAsia="Arial Narrow" w:hAnsi="Arial Narrow" w:cs="Arial Narrow"/>
              </w:rPr>
            </w:pPr>
            <w:r>
              <w:rPr>
                <w:rFonts w:ascii="Arial Narrow" w:eastAsia="Arial Narrow" w:hAnsi="Arial Narrow" w:cs="Arial Narrow"/>
                <w:b/>
                <w:bCs/>
                <w:position w:val="-1"/>
              </w:rPr>
              <w:t>Initi</w:t>
            </w:r>
            <w:r>
              <w:rPr>
                <w:rFonts w:ascii="Arial Narrow" w:eastAsia="Arial Narrow" w:hAnsi="Arial Narrow" w:cs="Arial Narrow"/>
                <w:b/>
                <w:bCs/>
                <w:spacing w:val="-1"/>
                <w:position w:val="-1"/>
              </w:rPr>
              <w:t>a</w:t>
            </w:r>
            <w:r>
              <w:rPr>
                <w:rFonts w:ascii="Arial Narrow" w:eastAsia="Arial Narrow" w:hAnsi="Arial Narrow" w:cs="Arial Narrow"/>
                <w:b/>
                <w:bCs/>
                <w:position w:val="-1"/>
              </w:rPr>
              <w:t>ls</w:t>
            </w:r>
          </w:p>
        </w:tc>
        <w:tc>
          <w:tcPr>
            <w:tcW w:w="990" w:type="dxa"/>
            <w:tcBorders>
              <w:top w:val="single" w:sz="8" w:space="0" w:color="000000"/>
              <w:left w:val="single" w:sz="8" w:space="0" w:color="000000"/>
              <w:bottom w:val="single" w:sz="8" w:space="0" w:color="000000"/>
              <w:right w:val="single" w:sz="8" w:space="0" w:color="000000"/>
            </w:tcBorders>
          </w:tcPr>
          <w:p w14:paraId="453A7678" w14:textId="77777777" w:rsidR="005B12F2" w:rsidRDefault="005B12F2" w:rsidP="00DC0624">
            <w:pPr>
              <w:spacing w:line="274" w:lineRule="exact"/>
              <w:jc w:val="center"/>
              <w:rPr>
                <w:rFonts w:ascii="Arial Narrow" w:eastAsia="Arial Narrow" w:hAnsi="Arial Narrow" w:cs="Arial Narrow"/>
                <w:b/>
                <w:bCs/>
              </w:rPr>
            </w:pPr>
            <w:r>
              <w:rPr>
                <w:rFonts w:ascii="Arial Narrow" w:eastAsia="Arial Narrow" w:hAnsi="Arial Narrow" w:cs="Arial Narrow"/>
                <w:b/>
                <w:bCs/>
                <w:spacing w:val="-3"/>
              </w:rPr>
              <w:t>Verified By</w:t>
            </w:r>
          </w:p>
        </w:tc>
      </w:tr>
      <w:tr w:rsidR="005B12F2" w:rsidRPr="00993DF1" w14:paraId="0AF2E884"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77A94EC" w14:textId="77777777" w:rsidR="005B12F2" w:rsidRPr="00993DF1" w:rsidRDefault="005B12F2" w:rsidP="00DC0624">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54AFD2F6" w14:textId="77777777" w:rsidR="005B12F2" w:rsidRPr="00993DF1" w:rsidRDefault="005B12F2" w:rsidP="00DC0624">
            <w:pPr>
              <w:jc w:val="center"/>
              <w:rPr>
                <w:color w:val="FF0000"/>
              </w:rPr>
            </w:pPr>
          </w:p>
        </w:tc>
        <w:tc>
          <w:tcPr>
            <w:tcW w:w="971" w:type="dxa"/>
            <w:tcBorders>
              <w:top w:val="single" w:sz="8" w:space="0" w:color="000000"/>
              <w:left w:val="single" w:sz="8" w:space="0" w:color="000000"/>
              <w:bottom w:val="single" w:sz="8" w:space="0" w:color="000000"/>
              <w:right w:val="single" w:sz="8" w:space="0" w:color="000000"/>
            </w:tcBorders>
          </w:tcPr>
          <w:p w14:paraId="783D0E2A" w14:textId="77777777" w:rsidR="005B12F2" w:rsidRPr="00993DF1" w:rsidRDefault="005B12F2" w:rsidP="00DC0624">
            <w:pPr>
              <w:jc w:val="center"/>
              <w:rPr>
                <w:color w:val="FF0000"/>
              </w:rPr>
            </w:pPr>
          </w:p>
        </w:tc>
        <w:tc>
          <w:tcPr>
            <w:tcW w:w="883" w:type="dxa"/>
            <w:tcBorders>
              <w:top w:val="single" w:sz="8" w:space="0" w:color="000000"/>
              <w:left w:val="single" w:sz="8" w:space="0" w:color="000000"/>
              <w:bottom w:val="single" w:sz="8" w:space="0" w:color="000000"/>
              <w:right w:val="single" w:sz="8" w:space="0" w:color="000000"/>
            </w:tcBorders>
          </w:tcPr>
          <w:p w14:paraId="5955698D" w14:textId="77777777" w:rsidR="005B12F2" w:rsidRPr="00993DF1" w:rsidRDefault="005B12F2" w:rsidP="00DC0624">
            <w:pPr>
              <w:jc w:val="center"/>
              <w:rPr>
                <w:color w:val="FF0000"/>
              </w:rPr>
            </w:pPr>
          </w:p>
        </w:tc>
        <w:tc>
          <w:tcPr>
            <w:tcW w:w="922" w:type="dxa"/>
            <w:tcBorders>
              <w:top w:val="single" w:sz="8" w:space="0" w:color="000000"/>
              <w:left w:val="single" w:sz="8" w:space="0" w:color="000000"/>
              <w:bottom w:val="single" w:sz="8" w:space="0" w:color="000000"/>
              <w:right w:val="single" w:sz="8" w:space="0" w:color="000000"/>
            </w:tcBorders>
          </w:tcPr>
          <w:p w14:paraId="3CBF2FA6" w14:textId="77777777" w:rsidR="005B12F2" w:rsidRPr="00993DF1" w:rsidRDefault="005B12F2" w:rsidP="00DC0624">
            <w:pPr>
              <w:jc w:val="center"/>
              <w:rPr>
                <w:color w:val="FF0000"/>
              </w:rPr>
            </w:pPr>
          </w:p>
        </w:tc>
        <w:tc>
          <w:tcPr>
            <w:tcW w:w="4950" w:type="dxa"/>
            <w:tcBorders>
              <w:top w:val="single" w:sz="8" w:space="0" w:color="000000"/>
              <w:left w:val="single" w:sz="8" w:space="0" w:color="000000"/>
              <w:bottom w:val="single" w:sz="8" w:space="0" w:color="000000"/>
              <w:right w:val="single" w:sz="8" w:space="0" w:color="000000"/>
            </w:tcBorders>
          </w:tcPr>
          <w:p w14:paraId="0D93BC97" w14:textId="77777777" w:rsidR="005B12F2" w:rsidRPr="00993DF1" w:rsidRDefault="005B12F2" w:rsidP="00DC0624">
            <w:pPr>
              <w:jc w:val="center"/>
              <w:rPr>
                <w:color w:val="FF0000"/>
              </w:rPr>
            </w:pPr>
          </w:p>
        </w:tc>
        <w:tc>
          <w:tcPr>
            <w:tcW w:w="1080" w:type="dxa"/>
            <w:tcBorders>
              <w:top w:val="single" w:sz="8" w:space="0" w:color="000000"/>
              <w:left w:val="single" w:sz="8" w:space="0" w:color="000000"/>
              <w:bottom w:val="single" w:sz="8" w:space="0" w:color="000000"/>
              <w:right w:val="single" w:sz="8" w:space="0" w:color="000000"/>
            </w:tcBorders>
          </w:tcPr>
          <w:p w14:paraId="77B692B1" w14:textId="77777777" w:rsidR="005B12F2" w:rsidRPr="00993DF1" w:rsidRDefault="005B12F2" w:rsidP="00DC0624">
            <w:pPr>
              <w:jc w:val="center"/>
              <w:rPr>
                <w:color w:val="FF0000"/>
              </w:rPr>
            </w:pPr>
          </w:p>
        </w:tc>
        <w:tc>
          <w:tcPr>
            <w:tcW w:w="990" w:type="dxa"/>
            <w:tcBorders>
              <w:top w:val="single" w:sz="8" w:space="0" w:color="000000"/>
              <w:left w:val="single" w:sz="8" w:space="0" w:color="000000"/>
              <w:bottom w:val="single" w:sz="8" w:space="0" w:color="000000"/>
              <w:right w:val="single" w:sz="8" w:space="0" w:color="000000"/>
            </w:tcBorders>
          </w:tcPr>
          <w:p w14:paraId="32268617" w14:textId="77777777" w:rsidR="005B12F2" w:rsidRPr="00993DF1" w:rsidRDefault="005B12F2" w:rsidP="00DC0624">
            <w:pPr>
              <w:jc w:val="center"/>
              <w:rPr>
                <w:color w:val="FF0000"/>
              </w:rPr>
            </w:pPr>
          </w:p>
        </w:tc>
      </w:tr>
      <w:tr w:rsidR="005B12F2" w:rsidRPr="00993DF1" w14:paraId="329C18C9"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3CEC05C" w14:textId="77777777" w:rsidR="005B12F2" w:rsidRPr="00993DF1" w:rsidRDefault="005B12F2" w:rsidP="00DC0624">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4DB649EF" w14:textId="77777777" w:rsidR="005B12F2" w:rsidRPr="00993DF1" w:rsidRDefault="005B12F2" w:rsidP="00DC0624">
            <w:pPr>
              <w:jc w:val="center"/>
              <w:rPr>
                <w:color w:val="FF0000"/>
              </w:rPr>
            </w:pPr>
          </w:p>
        </w:tc>
        <w:tc>
          <w:tcPr>
            <w:tcW w:w="971" w:type="dxa"/>
            <w:tcBorders>
              <w:top w:val="single" w:sz="8" w:space="0" w:color="000000"/>
              <w:left w:val="single" w:sz="8" w:space="0" w:color="000000"/>
              <w:bottom w:val="single" w:sz="8" w:space="0" w:color="000000"/>
              <w:right w:val="single" w:sz="8" w:space="0" w:color="000000"/>
            </w:tcBorders>
          </w:tcPr>
          <w:p w14:paraId="653F3EB9" w14:textId="77777777" w:rsidR="005B12F2" w:rsidRPr="00993DF1" w:rsidRDefault="005B12F2" w:rsidP="00DC0624">
            <w:pPr>
              <w:jc w:val="center"/>
              <w:rPr>
                <w:color w:val="FF0000"/>
              </w:rPr>
            </w:pPr>
          </w:p>
        </w:tc>
        <w:tc>
          <w:tcPr>
            <w:tcW w:w="883" w:type="dxa"/>
            <w:tcBorders>
              <w:top w:val="single" w:sz="8" w:space="0" w:color="000000"/>
              <w:left w:val="single" w:sz="8" w:space="0" w:color="000000"/>
              <w:bottom w:val="single" w:sz="8" w:space="0" w:color="000000"/>
              <w:right w:val="single" w:sz="8" w:space="0" w:color="000000"/>
            </w:tcBorders>
          </w:tcPr>
          <w:p w14:paraId="4656246F" w14:textId="77777777" w:rsidR="005B12F2" w:rsidRPr="00993DF1" w:rsidRDefault="005B12F2" w:rsidP="00DC0624">
            <w:pPr>
              <w:jc w:val="center"/>
              <w:rPr>
                <w:color w:val="FF0000"/>
              </w:rPr>
            </w:pPr>
          </w:p>
        </w:tc>
        <w:tc>
          <w:tcPr>
            <w:tcW w:w="922" w:type="dxa"/>
            <w:tcBorders>
              <w:top w:val="single" w:sz="8" w:space="0" w:color="000000"/>
              <w:left w:val="single" w:sz="8" w:space="0" w:color="000000"/>
              <w:bottom w:val="single" w:sz="8" w:space="0" w:color="000000"/>
              <w:right w:val="single" w:sz="8" w:space="0" w:color="000000"/>
            </w:tcBorders>
          </w:tcPr>
          <w:p w14:paraId="71C09F5F" w14:textId="77777777" w:rsidR="005B12F2" w:rsidRPr="00993DF1" w:rsidRDefault="005B12F2" w:rsidP="00DC0624">
            <w:pPr>
              <w:jc w:val="center"/>
              <w:rPr>
                <w:color w:val="FF0000"/>
              </w:rPr>
            </w:pPr>
          </w:p>
        </w:tc>
        <w:tc>
          <w:tcPr>
            <w:tcW w:w="4950" w:type="dxa"/>
            <w:tcBorders>
              <w:top w:val="single" w:sz="8" w:space="0" w:color="000000"/>
              <w:left w:val="single" w:sz="8" w:space="0" w:color="000000"/>
              <w:bottom w:val="single" w:sz="8" w:space="0" w:color="000000"/>
              <w:right w:val="single" w:sz="8" w:space="0" w:color="000000"/>
            </w:tcBorders>
          </w:tcPr>
          <w:p w14:paraId="05AEF2AE" w14:textId="77777777" w:rsidR="005B12F2" w:rsidRPr="00993DF1" w:rsidRDefault="005B12F2" w:rsidP="00DC0624">
            <w:pPr>
              <w:jc w:val="center"/>
              <w:rPr>
                <w:color w:val="FF0000"/>
              </w:rPr>
            </w:pPr>
          </w:p>
        </w:tc>
        <w:tc>
          <w:tcPr>
            <w:tcW w:w="1080" w:type="dxa"/>
            <w:tcBorders>
              <w:top w:val="single" w:sz="8" w:space="0" w:color="000000"/>
              <w:left w:val="single" w:sz="8" w:space="0" w:color="000000"/>
              <w:bottom w:val="single" w:sz="8" w:space="0" w:color="000000"/>
              <w:right w:val="single" w:sz="8" w:space="0" w:color="000000"/>
            </w:tcBorders>
          </w:tcPr>
          <w:p w14:paraId="23A0B7BB" w14:textId="77777777" w:rsidR="005B12F2" w:rsidRPr="00993DF1" w:rsidRDefault="005B12F2" w:rsidP="00DC0624">
            <w:pPr>
              <w:jc w:val="center"/>
              <w:rPr>
                <w:color w:val="FF0000"/>
              </w:rPr>
            </w:pPr>
          </w:p>
        </w:tc>
        <w:tc>
          <w:tcPr>
            <w:tcW w:w="990" w:type="dxa"/>
            <w:tcBorders>
              <w:top w:val="single" w:sz="8" w:space="0" w:color="000000"/>
              <w:left w:val="single" w:sz="8" w:space="0" w:color="000000"/>
              <w:bottom w:val="single" w:sz="8" w:space="0" w:color="000000"/>
              <w:right w:val="single" w:sz="8" w:space="0" w:color="000000"/>
            </w:tcBorders>
          </w:tcPr>
          <w:p w14:paraId="67B55573" w14:textId="77777777" w:rsidR="005B12F2" w:rsidRPr="00993DF1" w:rsidRDefault="005B12F2" w:rsidP="00DC0624">
            <w:pPr>
              <w:jc w:val="center"/>
              <w:rPr>
                <w:color w:val="FF0000"/>
              </w:rPr>
            </w:pPr>
          </w:p>
        </w:tc>
      </w:tr>
      <w:tr w:rsidR="005B12F2" w:rsidRPr="00993DF1" w14:paraId="1060D310"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96FA219" w14:textId="77777777" w:rsidR="005B12F2" w:rsidRPr="00993DF1" w:rsidRDefault="005B12F2" w:rsidP="00DC0624">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3AAA7312" w14:textId="77777777" w:rsidR="005B12F2" w:rsidRPr="00993DF1" w:rsidRDefault="005B12F2" w:rsidP="00DC0624">
            <w:pPr>
              <w:jc w:val="center"/>
              <w:rPr>
                <w:color w:val="FF0000"/>
              </w:rPr>
            </w:pPr>
          </w:p>
        </w:tc>
        <w:tc>
          <w:tcPr>
            <w:tcW w:w="971" w:type="dxa"/>
            <w:tcBorders>
              <w:top w:val="single" w:sz="8" w:space="0" w:color="000000"/>
              <w:left w:val="single" w:sz="8" w:space="0" w:color="000000"/>
              <w:bottom w:val="single" w:sz="8" w:space="0" w:color="000000"/>
              <w:right w:val="single" w:sz="8" w:space="0" w:color="000000"/>
            </w:tcBorders>
          </w:tcPr>
          <w:p w14:paraId="380D5926" w14:textId="77777777" w:rsidR="005B12F2" w:rsidRPr="00993DF1" w:rsidRDefault="005B12F2" w:rsidP="00DC0624">
            <w:pPr>
              <w:jc w:val="center"/>
              <w:rPr>
                <w:color w:val="FF0000"/>
              </w:rPr>
            </w:pPr>
          </w:p>
        </w:tc>
        <w:tc>
          <w:tcPr>
            <w:tcW w:w="883" w:type="dxa"/>
            <w:tcBorders>
              <w:top w:val="single" w:sz="8" w:space="0" w:color="000000"/>
              <w:left w:val="single" w:sz="8" w:space="0" w:color="000000"/>
              <w:bottom w:val="single" w:sz="8" w:space="0" w:color="000000"/>
              <w:right w:val="single" w:sz="8" w:space="0" w:color="000000"/>
            </w:tcBorders>
          </w:tcPr>
          <w:p w14:paraId="7321D7F3" w14:textId="77777777" w:rsidR="005B12F2" w:rsidRPr="00993DF1" w:rsidRDefault="005B12F2" w:rsidP="00DC0624">
            <w:pPr>
              <w:jc w:val="center"/>
              <w:rPr>
                <w:color w:val="FF0000"/>
              </w:rPr>
            </w:pPr>
          </w:p>
        </w:tc>
        <w:tc>
          <w:tcPr>
            <w:tcW w:w="922" w:type="dxa"/>
            <w:tcBorders>
              <w:top w:val="single" w:sz="8" w:space="0" w:color="000000"/>
              <w:left w:val="single" w:sz="8" w:space="0" w:color="000000"/>
              <w:bottom w:val="single" w:sz="8" w:space="0" w:color="000000"/>
              <w:right w:val="single" w:sz="8" w:space="0" w:color="000000"/>
            </w:tcBorders>
          </w:tcPr>
          <w:p w14:paraId="74667A9D" w14:textId="77777777" w:rsidR="005B12F2" w:rsidRPr="00993DF1" w:rsidRDefault="005B12F2" w:rsidP="00DC0624">
            <w:pPr>
              <w:jc w:val="center"/>
              <w:rPr>
                <w:color w:val="FF0000"/>
              </w:rPr>
            </w:pPr>
          </w:p>
        </w:tc>
        <w:tc>
          <w:tcPr>
            <w:tcW w:w="4950" w:type="dxa"/>
            <w:tcBorders>
              <w:top w:val="single" w:sz="8" w:space="0" w:color="000000"/>
              <w:left w:val="single" w:sz="8" w:space="0" w:color="000000"/>
              <w:bottom w:val="single" w:sz="8" w:space="0" w:color="000000"/>
              <w:right w:val="single" w:sz="8" w:space="0" w:color="000000"/>
            </w:tcBorders>
          </w:tcPr>
          <w:p w14:paraId="1A7AC443" w14:textId="77777777" w:rsidR="005B12F2" w:rsidRPr="00993DF1" w:rsidRDefault="005B12F2" w:rsidP="00DC0624">
            <w:pPr>
              <w:jc w:val="center"/>
              <w:rPr>
                <w:color w:val="FF0000"/>
              </w:rPr>
            </w:pPr>
          </w:p>
        </w:tc>
        <w:tc>
          <w:tcPr>
            <w:tcW w:w="1080" w:type="dxa"/>
            <w:tcBorders>
              <w:top w:val="single" w:sz="8" w:space="0" w:color="000000"/>
              <w:left w:val="single" w:sz="8" w:space="0" w:color="000000"/>
              <w:bottom w:val="single" w:sz="8" w:space="0" w:color="000000"/>
              <w:right w:val="single" w:sz="8" w:space="0" w:color="000000"/>
            </w:tcBorders>
          </w:tcPr>
          <w:p w14:paraId="72C7EF1E" w14:textId="77777777" w:rsidR="005B12F2" w:rsidRPr="00993DF1" w:rsidRDefault="005B12F2" w:rsidP="00DC0624">
            <w:pPr>
              <w:jc w:val="center"/>
              <w:rPr>
                <w:color w:val="FF0000"/>
              </w:rPr>
            </w:pPr>
          </w:p>
        </w:tc>
        <w:tc>
          <w:tcPr>
            <w:tcW w:w="990" w:type="dxa"/>
            <w:tcBorders>
              <w:top w:val="single" w:sz="8" w:space="0" w:color="000000"/>
              <w:left w:val="single" w:sz="8" w:space="0" w:color="000000"/>
              <w:bottom w:val="single" w:sz="8" w:space="0" w:color="000000"/>
              <w:right w:val="single" w:sz="8" w:space="0" w:color="000000"/>
            </w:tcBorders>
          </w:tcPr>
          <w:p w14:paraId="7B2D3540" w14:textId="77777777" w:rsidR="005B12F2" w:rsidRPr="00993DF1" w:rsidRDefault="005B12F2" w:rsidP="00DC0624">
            <w:pPr>
              <w:jc w:val="center"/>
              <w:rPr>
                <w:color w:val="FF0000"/>
              </w:rPr>
            </w:pPr>
          </w:p>
        </w:tc>
      </w:tr>
      <w:tr w:rsidR="005B12F2" w14:paraId="67040C19"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6D8DB532"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706D3BB1"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2997F14F"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45112EDA"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3F3F4227"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78D9ADA7"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51E7D78D"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46452E0A" w14:textId="77777777" w:rsidR="005B12F2" w:rsidRDefault="005B12F2" w:rsidP="00DC0624"/>
        </w:tc>
      </w:tr>
      <w:tr w:rsidR="005B12F2" w14:paraId="4C99C984"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1510C73"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3D576ACC"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5DA8F7D6"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3638C3E1"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3ABF613C"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5B02141C"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79CA63CA"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6463329E" w14:textId="77777777" w:rsidR="005B12F2" w:rsidRDefault="005B12F2" w:rsidP="00DC0624"/>
        </w:tc>
      </w:tr>
      <w:tr w:rsidR="005B12F2" w14:paraId="58F3E191"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42D498EE"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70FBC357"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0581DB7E"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61CE200D"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3BB0842A"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7DCB193E"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7394657E"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1F068A49" w14:textId="77777777" w:rsidR="005B12F2" w:rsidRDefault="005B12F2" w:rsidP="00DC0624"/>
        </w:tc>
      </w:tr>
      <w:tr w:rsidR="005B12F2" w14:paraId="6D543571"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F2169B8"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5FE17CDA"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687F9C32"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029824AD"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21C3B3A7"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6BCFC6FD"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1D11C708"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4E0D3FC5" w14:textId="77777777" w:rsidR="005B12F2" w:rsidRDefault="005B12F2" w:rsidP="00DC0624"/>
        </w:tc>
      </w:tr>
      <w:tr w:rsidR="005B12F2" w14:paraId="7E47A089"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29317D3"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7005E985"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2DDC746D"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7D6B3CA8"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1602E8AD"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08A50134"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3D2BDEE3"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571290BE" w14:textId="77777777" w:rsidR="005B12F2" w:rsidRDefault="005B12F2" w:rsidP="00DC0624"/>
        </w:tc>
      </w:tr>
      <w:tr w:rsidR="005B12F2" w14:paraId="341DD424"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CE6ADF8"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58ACC2DB"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76BC3B80"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2E438594"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6F683DC7"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0D16F248"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445978B7"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3778E60A" w14:textId="77777777" w:rsidR="005B12F2" w:rsidRDefault="005B12F2" w:rsidP="00DC0624"/>
        </w:tc>
      </w:tr>
      <w:tr w:rsidR="005B12F2" w14:paraId="37ABE042"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77603FFE"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4283E816"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596B74B9"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0A69CA28"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177D180E"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35109B6A"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5927128A"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4AFF1A97" w14:textId="77777777" w:rsidR="005B12F2" w:rsidRDefault="005B12F2" w:rsidP="00DC0624"/>
        </w:tc>
      </w:tr>
      <w:tr w:rsidR="005B12F2" w14:paraId="043A00AD"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7C70FCE"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0AB624C9"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08ADE96C"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12E082C5"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4A056B53"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4CF32BFD"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27EB64C6"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0C85CDEF" w14:textId="77777777" w:rsidR="005B12F2" w:rsidRDefault="005B12F2" w:rsidP="00DC0624"/>
        </w:tc>
      </w:tr>
      <w:tr w:rsidR="005B12F2" w14:paraId="7B86ACAA"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40389ED3"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5731E469"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30146F3B"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1AFBF12B"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4E5FC414"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4AF21BB7"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451E1D43"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2F556EC1" w14:textId="77777777" w:rsidR="005B12F2" w:rsidRDefault="005B12F2" w:rsidP="00DC0624"/>
        </w:tc>
      </w:tr>
      <w:tr w:rsidR="005B12F2" w14:paraId="5B0A23D5"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789AEBB1"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6A50E1E7"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3BF75DD1"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1BD70148"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2258DF48"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467A8281"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64ED754A"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04B97D57" w14:textId="77777777" w:rsidR="005B12F2" w:rsidRDefault="005B12F2" w:rsidP="00DC0624"/>
        </w:tc>
      </w:tr>
      <w:tr w:rsidR="005B12F2" w14:paraId="54946EAB"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F0D892F"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35548BA5"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077DFBEE"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07369BC7"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5502CB40" w14:textId="77777777" w:rsidR="005B12F2" w:rsidRDefault="005B12F2" w:rsidP="00DC0624"/>
        </w:tc>
        <w:tc>
          <w:tcPr>
            <w:tcW w:w="4950" w:type="dxa"/>
            <w:tcBorders>
              <w:top w:val="single" w:sz="8" w:space="0" w:color="000000"/>
              <w:left w:val="single" w:sz="8" w:space="0" w:color="000000"/>
              <w:bottom w:val="single" w:sz="8" w:space="0" w:color="000000"/>
              <w:right w:val="single" w:sz="8" w:space="0" w:color="000000"/>
            </w:tcBorders>
          </w:tcPr>
          <w:p w14:paraId="673C4BA9"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0F2F8470"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2CF881B3" w14:textId="77777777" w:rsidR="005B12F2" w:rsidRDefault="005B12F2" w:rsidP="00DC0624"/>
        </w:tc>
      </w:tr>
      <w:tr w:rsidR="005B12F2" w14:paraId="14E08581" w14:textId="77777777" w:rsidTr="00DC0624">
        <w:trPr>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D666A44" w14:textId="77777777" w:rsidR="005B12F2" w:rsidRDefault="005B12F2" w:rsidP="00DC0624"/>
        </w:tc>
        <w:tc>
          <w:tcPr>
            <w:tcW w:w="1004" w:type="dxa"/>
            <w:tcBorders>
              <w:top w:val="single" w:sz="8" w:space="0" w:color="000000"/>
              <w:left w:val="single" w:sz="8" w:space="0" w:color="000000"/>
              <w:bottom w:val="single" w:sz="8" w:space="0" w:color="000000"/>
              <w:right w:val="single" w:sz="8" w:space="0" w:color="000000"/>
            </w:tcBorders>
          </w:tcPr>
          <w:p w14:paraId="3D078BDE" w14:textId="77777777" w:rsidR="005B12F2" w:rsidRDefault="005B12F2" w:rsidP="00DC0624"/>
        </w:tc>
        <w:tc>
          <w:tcPr>
            <w:tcW w:w="971" w:type="dxa"/>
            <w:tcBorders>
              <w:top w:val="single" w:sz="8" w:space="0" w:color="000000"/>
              <w:left w:val="single" w:sz="8" w:space="0" w:color="000000"/>
              <w:bottom w:val="single" w:sz="8" w:space="0" w:color="000000"/>
              <w:right w:val="single" w:sz="8" w:space="0" w:color="000000"/>
            </w:tcBorders>
          </w:tcPr>
          <w:p w14:paraId="658DA354" w14:textId="77777777" w:rsidR="005B12F2" w:rsidRDefault="005B12F2" w:rsidP="00DC0624"/>
        </w:tc>
        <w:tc>
          <w:tcPr>
            <w:tcW w:w="883" w:type="dxa"/>
            <w:tcBorders>
              <w:top w:val="single" w:sz="8" w:space="0" w:color="000000"/>
              <w:left w:val="single" w:sz="8" w:space="0" w:color="000000"/>
              <w:bottom w:val="single" w:sz="8" w:space="0" w:color="000000"/>
              <w:right w:val="single" w:sz="8" w:space="0" w:color="000000"/>
            </w:tcBorders>
          </w:tcPr>
          <w:p w14:paraId="05BFCC00" w14:textId="77777777" w:rsidR="005B12F2" w:rsidRDefault="005B12F2" w:rsidP="00DC0624"/>
        </w:tc>
        <w:tc>
          <w:tcPr>
            <w:tcW w:w="922" w:type="dxa"/>
            <w:tcBorders>
              <w:top w:val="single" w:sz="8" w:space="0" w:color="000000"/>
              <w:left w:val="single" w:sz="8" w:space="0" w:color="000000"/>
              <w:bottom w:val="single" w:sz="8" w:space="0" w:color="000000"/>
              <w:right w:val="single" w:sz="8" w:space="0" w:color="000000"/>
            </w:tcBorders>
          </w:tcPr>
          <w:p w14:paraId="5079F85C" w14:textId="77777777" w:rsidR="005B12F2" w:rsidRDefault="005B12F2" w:rsidP="00DC0624"/>
          <w:p w14:paraId="2BD78AC1" w14:textId="77777777" w:rsidR="00A874D1" w:rsidRPr="00A874D1" w:rsidRDefault="00A874D1" w:rsidP="00A874D1"/>
          <w:p w14:paraId="2E6BDC51" w14:textId="77777777" w:rsidR="00A874D1" w:rsidRPr="00A874D1" w:rsidRDefault="00A874D1" w:rsidP="00A874D1"/>
          <w:p w14:paraId="5DAA0BD8" w14:textId="77777777" w:rsidR="00A874D1" w:rsidRPr="00A874D1" w:rsidRDefault="00A874D1" w:rsidP="00A874D1"/>
          <w:p w14:paraId="2A01C07E" w14:textId="7AEFD422" w:rsidR="00A874D1" w:rsidRPr="00A874D1" w:rsidRDefault="00A874D1" w:rsidP="00A874D1"/>
        </w:tc>
        <w:tc>
          <w:tcPr>
            <w:tcW w:w="4950" w:type="dxa"/>
            <w:tcBorders>
              <w:top w:val="single" w:sz="8" w:space="0" w:color="000000"/>
              <w:left w:val="single" w:sz="8" w:space="0" w:color="000000"/>
              <w:bottom w:val="single" w:sz="8" w:space="0" w:color="000000"/>
              <w:right w:val="single" w:sz="8" w:space="0" w:color="000000"/>
            </w:tcBorders>
          </w:tcPr>
          <w:p w14:paraId="204266DC" w14:textId="77777777" w:rsidR="005B12F2" w:rsidRDefault="005B12F2" w:rsidP="00DC0624"/>
        </w:tc>
        <w:tc>
          <w:tcPr>
            <w:tcW w:w="1080" w:type="dxa"/>
            <w:tcBorders>
              <w:top w:val="single" w:sz="8" w:space="0" w:color="000000"/>
              <w:left w:val="single" w:sz="8" w:space="0" w:color="000000"/>
              <w:bottom w:val="single" w:sz="8" w:space="0" w:color="000000"/>
              <w:right w:val="single" w:sz="8" w:space="0" w:color="000000"/>
            </w:tcBorders>
          </w:tcPr>
          <w:p w14:paraId="2E70CB88" w14:textId="77777777" w:rsidR="005B12F2" w:rsidRDefault="005B12F2" w:rsidP="00DC0624"/>
        </w:tc>
        <w:tc>
          <w:tcPr>
            <w:tcW w:w="990" w:type="dxa"/>
            <w:tcBorders>
              <w:top w:val="single" w:sz="8" w:space="0" w:color="000000"/>
              <w:left w:val="single" w:sz="8" w:space="0" w:color="000000"/>
              <w:bottom w:val="single" w:sz="8" w:space="0" w:color="000000"/>
              <w:right w:val="single" w:sz="8" w:space="0" w:color="000000"/>
            </w:tcBorders>
          </w:tcPr>
          <w:p w14:paraId="383CF06E" w14:textId="77777777" w:rsidR="005B12F2" w:rsidRDefault="005B12F2" w:rsidP="00DC0624"/>
        </w:tc>
      </w:tr>
    </w:tbl>
    <w:p w14:paraId="50CE49BC" w14:textId="13BECF50" w:rsidR="005B12F2" w:rsidRDefault="005B12F2" w:rsidP="005B12F2">
      <w:pPr>
        <w:rPr>
          <w:rFonts w:ascii="Helvetica" w:hAnsi="Helvetica"/>
          <w:sz w:val="2"/>
        </w:rPr>
      </w:pPr>
    </w:p>
    <w:tbl>
      <w:tblPr>
        <w:tblpPr w:leftFromText="180" w:rightFromText="180" w:vertAnchor="page" w:horzAnchor="margin" w:tblpXSpec="center" w:tblpY="1396"/>
        <w:tblW w:w="14418" w:type="dxa"/>
        <w:tblLook w:val="04A0" w:firstRow="1" w:lastRow="0" w:firstColumn="1" w:lastColumn="0" w:noHBand="0" w:noVBand="1"/>
      </w:tblPr>
      <w:tblGrid>
        <w:gridCol w:w="1293"/>
        <w:gridCol w:w="945"/>
        <w:gridCol w:w="12180"/>
      </w:tblGrid>
      <w:tr w:rsidR="005B12F2" w:rsidRPr="004D0F26" w14:paraId="5842B98D" w14:textId="77777777" w:rsidTr="00DC0624">
        <w:trPr>
          <w:trHeight w:val="1237"/>
        </w:trPr>
        <w:tc>
          <w:tcPr>
            <w:tcW w:w="14418" w:type="dxa"/>
            <w:gridSpan w:val="3"/>
            <w:tcBorders>
              <w:top w:val="single" w:sz="8" w:space="0" w:color="000000"/>
              <w:left w:val="single" w:sz="8" w:space="0" w:color="000000"/>
              <w:bottom w:val="single" w:sz="4" w:space="0" w:color="auto"/>
              <w:right w:val="single" w:sz="8" w:space="0" w:color="000000"/>
            </w:tcBorders>
            <w:shd w:val="clear" w:color="000000" w:fill="FFCC9A"/>
            <w:vAlign w:val="center"/>
            <w:hideMark/>
          </w:tcPr>
          <w:p w14:paraId="14EFA19E" w14:textId="351F2346" w:rsidR="005B12F2" w:rsidRPr="004D0F26" w:rsidRDefault="005B12F2" w:rsidP="00DC0624">
            <w:pPr>
              <w:jc w:val="center"/>
              <w:rPr>
                <w:rFonts w:ascii="Arial Narrow" w:eastAsia="Times New Roman" w:hAnsi="Arial Narrow" w:cs="Times New Roman"/>
                <w:b/>
                <w:bCs/>
                <w:color w:val="000000"/>
                <w:sz w:val="28"/>
                <w:szCs w:val="28"/>
              </w:rPr>
            </w:pPr>
            <w:r w:rsidRPr="004D0F26">
              <w:rPr>
                <w:rFonts w:ascii="Arial Narrow" w:eastAsia="Times New Roman" w:hAnsi="Arial Narrow" w:cs="Times New Roman"/>
                <w:b/>
                <w:bCs/>
                <w:color w:val="000000"/>
                <w:sz w:val="28"/>
                <w:szCs w:val="28"/>
              </w:rPr>
              <w:t>Updates/</w:t>
            </w:r>
            <w:r w:rsidR="008E7439">
              <w:rPr>
                <w:rFonts w:ascii="Arial Narrow" w:eastAsia="Times New Roman" w:hAnsi="Arial Narrow" w:cs="Times New Roman"/>
                <w:b/>
                <w:bCs/>
                <w:color w:val="000000"/>
                <w:sz w:val="28"/>
                <w:szCs w:val="28"/>
              </w:rPr>
              <w:t>E</w:t>
            </w:r>
            <w:r w:rsidRPr="004D0F26">
              <w:rPr>
                <w:rFonts w:ascii="Arial Narrow" w:eastAsia="Times New Roman" w:hAnsi="Arial Narrow" w:cs="Times New Roman"/>
                <w:b/>
                <w:bCs/>
                <w:color w:val="000000"/>
                <w:sz w:val="28"/>
                <w:szCs w:val="28"/>
              </w:rPr>
              <w:t>dits to HACCP Plan Log</w:t>
            </w:r>
          </w:p>
          <w:p w14:paraId="4817E897" w14:textId="77777777" w:rsidR="005B12F2" w:rsidRPr="004D0F26" w:rsidRDefault="005B12F2" w:rsidP="00DC0624">
            <w:pPr>
              <w:rPr>
                <w:rFonts w:ascii="Arial Narrow" w:eastAsia="Times New Roman" w:hAnsi="Arial Narrow" w:cs="Times New Roman"/>
                <w:b/>
                <w:bCs/>
                <w:color w:val="000000"/>
                <w:sz w:val="28"/>
                <w:szCs w:val="28"/>
              </w:rPr>
            </w:pPr>
            <w:r w:rsidRPr="004D0F26">
              <w:rPr>
                <w:rFonts w:ascii="Arial Narrow" w:eastAsia="Times New Roman" w:hAnsi="Arial Narrow" w:cs="Times New Roman"/>
                <w:b/>
                <w:bCs/>
                <w:color w:val="000000"/>
              </w:rPr>
              <w:t>Instructions</w:t>
            </w:r>
            <w:r w:rsidRPr="004D0F26">
              <w:rPr>
                <w:rFonts w:ascii="Arial Narrow" w:eastAsia="Times New Roman" w:hAnsi="Arial Narrow" w:cs="Times New Roman"/>
                <w:color w:val="000000"/>
              </w:rPr>
              <w:t>: All edits or changes to an approved HACCP plan must be logged. Tracking chan</w:t>
            </w:r>
            <w:r>
              <w:rPr>
                <w:rFonts w:ascii="Arial Narrow" w:eastAsia="Times New Roman" w:hAnsi="Arial Narrow" w:cs="Times New Roman"/>
                <w:color w:val="000000"/>
              </w:rPr>
              <w:t>ges helps during the inspection and the facility’s</w:t>
            </w:r>
            <w:r w:rsidRPr="004D0F26">
              <w:rPr>
                <w:rFonts w:ascii="Arial Narrow" w:eastAsia="Times New Roman" w:hAnsi="Arial Narrow" w:cs="Times New Roman"/>
                <w:color w:val="000000"/>
              </w:rPr>
              <w:t xml:space="preserve"> annual review. </w:t>
            </w:r>
            <w:r w:rsidRPr="004D0F26">
              <w:rPr>
                <w:rFonts w:ascii="Arial Narrow" w:eastAsia="Times New Roman" w:hAnsi="Arial Narrow" w:cs="Times New Roman"/>
                <w:b/>
                <w:bCs/>
                <w:color w:val="FF0000"/>
                <w:u w:val="single"/>
              </w:rPr>
              <w:t>Significant changes to a HACCP plan must be approved by the City of Minneapolis prior to changing</w:t>
            </w:r>
            <w:r w:rsidRPr="004D0F26">
              <w:rPr>
                <w:rFonts w:ascii="Arial Narrow" w:eastAsia="Times New Roman" w:hAnsi="Arial Narrow" w:cs="Times New Roman"/>
                <w:color w:val="000000"/>
              </w:rPr>
              <w:t xml:space="preserve">. Contact a member of our HACCP team to determine if additional approval requirements are necessary for proposed changes. </w:t>
            </w:r>
          </w:p>
        </w:tc>
      </w:tr>
      <w:tr w:rsidR="005B12F2" w:rsidRPr="004D0F26" w14:paraId="41C43D00"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vAlign w:val="center"/>
            <w:hideMark/>
          </w:tcPr>
          <w:p w14:paraId="12D5481E" w14:textId="77777777" w:rsidR="005B12F2" w:rsidRPr="004D0F26" w:rsidRDefault="005B12F2" w:rsidP="00DC0624">
            <w:pPr>
              <w:jc w:val="center"/>
              <w:rPr>
                <w:rFonts w:ascii="Arial Narrow" w:eastAsia="Times New Roman" w:hAnsi="Arial Narrow" w:cs="Times New Roman"/>
                <w:b/>
                <w:bCs/>
                <w:color w:val="000000"/>
              </w:rPr>
            </w:pPr>
            <w:r w:rsidRPr="004D0F26">
              <w:rPr>
                <w:rFonts w:ascii="Arial Narrow" w:eastAsia="Times New Roman" w:hAnsi="Arial Narrow" w:cs="Times New Roman"/>
                <w:b/>
                <w:bCs/>
                <w:color w:val="000000"/>
              </w:rPr>
              <w:t>Date</w:t>
            </w:r>
          </w:p>
        </w:tc>
        <w:tc>
          <w:tcPr>
            <w:tcW w:w="945" w:type="dxa"/>
            <w:tcBorders>
              <w:top w:val="single" w:sz="4" w:space="0" w:color="auto"/>
              <w:left w:val="single" w:sz="4" w:space="0" w:color="auto"/>
              <w:bottom w:val="single" w:sz="4" w:space="0" w:color="auto"/>
              <w:right w:val="single" w:sz="4" w:space="0" w:color="auto"/>
            </w:tcBorders>
            <w:vAlign w:val="center"/>
            <w:hideMark/>
          </w:tcPr>
          <w:p w14:paraId="1B3C5DF9" w14:textId="77777777" w:rsidR="005B12F2" w:rsidRPr="004D0F26" w:rsidRDefault="005B12F2" w:rsidP="00DC0624">
            <w:pPr>
              <w:jc w:val="center"/>
              <w:rPr>
                <w:rFonts w:ascii="Arial Narrow" w:eastAsia="Times New Roman" w:hAnsi="Arial Narrow" w:cs="Times New Roman"/>
                <w:b/>
                <w:bCs/>
                <w:color w:val="000000"/>
              </w:rPr>
            </w:pPr>
            <w:r w:rsidRPr="004D0F26">
              <w:rPr>
                <w:rFonts w:ascii="Arial Narrow" w:eastAsia="Times New Roman" w:hAnsi="Arial Narrow" w:cs="Times New Roman"/>
                <w:b/>
                <w:bCs/>
                <w:color w:val="000000"/>
              </w:rPr>
              <w:t>Initials</w:t>
            </w:r>
          </w:p>
        </w:tc>
        <w:tc>
          <w:tcPr>
            <w:tcW w:w="12180" w:type="dxa"/>
            <w:tcBorders>
              <w:top w:val="single" w:sz="4" w:space="0" w:color="auto"/>
              <w:left w:val="single" w:sz="4" w:space="0" w:color="auto"/>
              <w:bottom w:val="single" w:sz="4" w:space="0" w:color="auto"/>
              <w:right w:val="single" w:sz="4" w:space="0" w:color="auto"/>
            </w:tcBorders>
            <w:vAlign w:val="center"/>
            <w:hideMark/>
          </w:tcPr>
          <w:p w14:paraId="75EDE056" w14:textId="77777777" w:rsidR="005B12F2" w:rsidRPr="004D0F26" w:rsidRDefault="005B12F2" w:rsidP="00DC0624">
            <w:pPr>
              <w:jc w:val="center"/>
              <w:rPr>
                <w:rFonts w:ascii="Arial Narrow" w:eastAsia="Times New Roman" w:hAnsi="Arial Narrow" w:cs="Times New Roman"/>
                <w:b/>
                <w:bCs/>
                <w:color w:val="000000"/>
              </w:rPr>
            </w:pPr>
            <w:r w:rsidRPr="004D0F26">
              <w:rPr>
                <w:rFonts w:ascii="Arial Narrow" w:eastAsia="Times New Roman" w:hAnsi="Arial Narrow" w:cs="Times New Roman"/>
                <w:b/>
                <w:bCs/>
                <w:color w:val="000000"/>
              </w:rPr>
              <w:t>Summary of Changes</w:t>
            </w:r>
          </w:p>
        </w:tc>
      </w:tr>
      <w:tr w:rsidR="005B12F2" w:rsidRPr="004D0F26" w14:paraId="6936333C"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50949" w14:textId="77777777" w:rsidR="005B12F2" w:rsidRPr="004D0F26" w:rsidRDefault="005B12F2" w:rsidP="00DC0624">
            <w:pPr>
              <w:rPr>
                <w:rFonts w:ascii="Cambria" w:eastAsia="Times New Roman" w:hAnsi="Cambria" w:cs="Times New Roman"/>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1F8A7"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r w:rsidRPr="004D0F26">
              <w:rPr>
                <w:rFonts w:ascii="Arial Narrow" w:eastAsia="Times New Roman" w:hAnsi="Arial Narrow" w:cs="Times New Roman"/>
                <w:b/>
                <w:bCs/>
                <w:color w:val="000000"/>
              </w:rPr>
              <w:t xml:space="preserve">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D1548" w14:textId="77777777" w:rsidR="005B12F2" w:rsidRPr="004D0F26" w:rsidRDefault="005B12F2" w:rsidP="00DC0624">
            <w:pPr>
              <w:rPr>
                <w:rFonts w:ascii="Cambria" w:eastAsia="Times New Roman" w:hAnsi="Cambria" w:cs="Times New Roman"/>
                <w:color w:val="000000"/>
                <w:sz w:val="18"/>
                <w:szCs w:val="18"/>
              </w:rPr>
            </w:pPr>
          </w:p>
        </w:tc>
      </w:tr>
      <w:tr w:rsidR="005B12F2" w:rsidRPr="004D0F26" w14:paraId="3FDDD96E"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7AF5"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F400"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8C87"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30992B6"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284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108B"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B708D"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2EDAFBEA"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2085"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3DF8"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4103"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40244C4"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022C"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145F"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57CE"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62FDCF94"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4DF4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5A876"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CADA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AAA91D4"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155A7"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FCF4B"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521B"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C0AAA5D"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3873"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763BA"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9A924"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21E016AD"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74ED"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51FC"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F8A2"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4493DCAE"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2AAB0"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AF27D"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56300"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5BB01B65"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5C557"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9B68"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C7E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CB19A9A"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E52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F05D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03943"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2CA3DB57"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4E8EE"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A3E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51D5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szCs w:val="18"/>
              </w:rPr>
              <w:t> </w:t>
            </w:r>
          </w:p>
        </w:tc>
      </w:tr>
      <w:tr w:rsidR="005B12F2" w:rsidRPr="004D0F26" w14:paraId="1ECB2016"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263C3"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EA6F"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7FD0"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0A1A1993"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AB77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66E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3B74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B39F788"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653D187" w14:textId="77777777" w:rsidR="005B12F2" w:rsidRPr="004D0F26" w:rsidRDefault="005B12F2" w:rsidP="00DC0624">
            <w:pPr>
              <w:rPr>
                <w:rFonts w:ascii="Cambria" w:eastAsia="Times New Roman" w:hAnsi="Cambria" w:cs="Times New Roman"/>
                <w:color w:val="00000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899F990" w14:textId="77777777" w:rsidR="005B12F2" w:rsidRPr="004D0F26" w:rsidRDefault="005B12F2" w:rsidP="00DC0624">
            <w:pPr>
              <w:rPr>
                <w:rFonts w:ascii="Cambria" w:eastAsia="Times New Roman" w:hAnsi="Cambria" w:cs="Times New Roman"/>
                <w:color w:val="000000"/>
                <w:sz w:val="18"/>
              </w:rPr>
            </w:pP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tcPr>
          <w:p w14:paraId="4607FB21" w14:textId="77777777" w:rsidR="005B12F2" w:rsidRPr="004D0F26" w:rsidRDefault="005B12F2" w:rsidP="00DC0624">
            <w:pPr>
              <w:rPr>
                <w:rFonts w:ascii="Cambria" w:eastAsia="Times New Roman" w:hAnsi="Cambria" w:cs="Times New Roman"/>
                <w:color w:val="000000"/>
                <w:sz w:val="18"/>
              </w:rPr>
            </w:pPr>
          </w:p>
        </w:tc>
      </w:tr>
      <w:tr w:rsidR="005B12F2" w:rsidRPr="004D0F26" w14:paraId="4F705D8A"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9D9EE61" w14:textId="77777777" w:rsidR="005B12F2" w:rsidRPr="004D0F26" w:rsidRDefault="005B12F2" w:rsidP="00DC0624">
            <w:pPr>
              <w:rPr>
                <w:rFonts w:ascii="Cambria" w:eastAsia="Times New Roman" w:hAnsi="Cambria" w:cs="Times New Roman"/>
                <w:color w:val="00000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89ACE22" w14:textId="77777777" w:rsidR="005B12F2" w:rsidRPr="004D0F26" w:rsidRDefault="005B12F2" w:rsidP="00DC0624">
            <w:pPr>
              <w:rPr>
                <w:rFonts w:ascii="Cambria" w:eastAsia="Times New Roman" w:hAnsi="Cambria" w:cs="Times New Roman"/>
                <w:color w:val="000000"/>
                <w:sz w:val="18"/>
              </w:rPr>
            </w:pP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tcPr>
          <w:p w14:paraId="65E2F8D1" w14:textId="77777777" w:rsidR="005B12F2" w:rsidRPr="004D0F26" w:rsidRDefault="005B12F2" w:rsidP="00DC0624">
            <w:pPr>
              <w:rPr>
                <w:rFonts w:ascii="Cambria" w:eastAsia="Times New Roman" w:hAnsi="Cambria" w:cs="Times New Roman"/>
                <w:color w:val="000000"/>
                <w:sz w:val="18"/>
              </w:rPr>
            </w:pPr>
          </w:p>
        </w:tc>
      </w:tr>
    </w:tbl>
    <w:p w14:paraId="24C15B64" w14:textId="77777777" w:rsidR="005B12F2" w:rsidRDefault="005B12F2" w:rsidP="005B12F2">
      <w:pPr>
        <w:jc w:val="center"/>
        <w:rPr>
          <w:rFonts w:ascii="Helvetica" w:hAnsi="Helvetica"/>
          <w:sz w:val="2"/>
        </w:rPr>
      </w:pPr>
    </w:p>
    <w:p w14:paraId="28DBC028" w14:textId="77777777" w:rsidR="005B12F2" w:rsidRDefault="005B12F2" w:rsidP="005B12F2">
      <w:pPr>
        <w:jc w:val="center"/>
        <w:rPr>
          <w:rFonts w:ascii="Helvetica" w:hAnsi="Helvetica"/>
          <w:sz w:val="2"/>
        </w:rPr>
      </w:pPr>
    </w:p>
    <w:p w14:paraId="1167742F" w14:textId="77777777" w:rsidR="005B12F2" w:rsidRPr="00D80C7C" w:rsidRDefault="005B12F2" w:rsidP="005B12F2">
      <w:pPr>
        <w:rPr>
          <w:rFonts w:ascii="Helvetica" w:hAnsi="Helvetica"/>
          <w:sz w:val="2"/>
        </w:rPr>
      </w:pPr>
    </w:p>
    <w:p w14:paraId="48E0E4A6" w14:textId="1EF80CD1" w:rsidR="006852F0" w:rsidRDefault="006852F0" w:rsidP="004D0F26">
      <w:pPr>
        <w:rPr>
          <w:rFonts w:ascii="Arial Narrow" w:eastAsia="Arial Narrow" w:hAnsi="Arial Narrow" w:cs="Arial Narrow"/>
          <w:sz w:val="2"/>
          <w:szCs w:val="2"/>
        </w:rPr>
      </w:pPr>
    </w:p>
    <w:p w14:paraId="2D1079D4" w14:textId="6C1E93ED" w:rsidR="00A874D1" w:rsidRDefault="00A874D1" w:rsidP="004D0F26">
      <w:pPr>
        <w:rPr>
          <w:rFonts w:ascii="Arial Narrow" w:eastAsia="Arial Narrow" w:hAnsi="Arial Narrow" w:cs="Arial Narrow"/>
          <w:sz w:val="2"/>
          <w:szCs w:val="2"/>
        </w:rPr>
      </w:pPr>
    </w:p>
    <w:p w14:paraId="6C1DEA19" w14:textId="52AABCCA" w:rsidR="00A874D1" w:rsidRDefault="00A874D1" w:rsidP="004D0F26">
      <w:pPr>
        <w:rPr>
          <w:rFonts w:ascii="Arial Narrow" w:eastAsia="Arial Narrow" w:hAnsi="Arial Narrow" w:cs="Arial Narrow"/>
          <w:sz w:val="2"/>
          <w:szCs w:val="2"/>
        </w:rPr>
      </w:pPr>
    </w:p>
    <w:p w14:paraId="7B196706" w14:textId="189242A0" w:rsidR="00A874D1" w:rsidRDefault="00A874D1" w:rsidP="004D0F26">
      <w:pPr>
        <w:rPr>
          <w:rFonts w:ascii="Arial Narrow" w:eastAsia="Arial Narrow" w:hAnsi="Arial Narrow" w:cs="Arial Narrow"/>
          <w:sz w:val="2"/>
          <w:szCs w:val="2"/>
        </w:rPr>
      </w:pPr>
    </w:p>
    <w:p w14:paraId="3E12A7E7" w14:textId="6CC01019" w:rsidR="00A874D1" w:rsidRDefault="00A874D1" w:rsidP="004D0F26">
      <w:pPr>
        <w:rPr>
          <w:rFonts w:ascii="Arial Narrow" w:eastAsia="Arial Narrow" w:hAnsi="Arial Narrow" w:cs="Arial Narrow"/>
          <w:sz w:val="2"/>
          <w:szCs w:val="2"/>
        </w:rPr>
      </w:pPr>
    </w:p>
    <w:p w14:paraId="1F367E5A" w14:textId="089A127F" w:rsidR="00A874D1" w:rsidRDefault="00A874D1" w:rsidP="004D0F26">
      <w:pPr>
        <w:rPr>
          <w:rFonts w:ascii="Arial Narrow" w:eastAsia="Arial Narrow" w:hAnsi="Arial Narrow" w:cs="Arial Narrow"/>
          <w:sz w:val="2"/>
          <w:szCs w:val="2"/>
        </w:rPr>
      </w:pPr>
    </w:p>
    <w:p w14:paraId="19C456C6" w14:textId="1C41AC18" w:rsidR="00A874D1" w:rsidRDefault="00A874D1" w:rsidP="004D0F26">
      <w:pPr>
        <w:rPr>
          <w:rFonts w:ascii="Arial Narrow" w:eastAsia="Arial Narrow" w:hAnsi="Arial Narrow" w:cs="Arial Narrow"/>
          <w:sz w:val="2"/>
          <w:szCs w:val="2"/>
        </w:rPr>
      </w:pPr>
    </w:p>
    <w:p w14:paraId="1E73D71C" w14:textId="5D0FFE19" w:rsidR="00A874D1" w:rsidRDefault="00A874D1" w:rsidP="004D0F26">
      <w:pPr>
        <w:rPr>
          <w:rFonts w:ascii="Arial Narrow" w:eastAsia="Arial Narrow" w:hAnsi="Arial Narrow" w:cs="Arial Narrow"/>
          <w:sz w:val="2"/>
          <w:szCs w:val="2"/>
        </w:rPr>
      </w:pPr>
    </w:p>
    <w:p w14:paraId="4993F660" w14:textId="4C5F8CED" w:rsidR="00A874D1" w:rsidRDefault="00A874D1" w:rsidP="004D0F26">
      <w:pPr>
        <w:rPr>
          <w:rFonts w:ascii="Arial Narrow" w:eastAsia="Arial Narrow" w:hAnsi="Arial Narrow" w:cs="Arial Narrow"/>
          <w:sz w:val="2"/>
          <w:szCs w:val="2"/>
        </w:rPr>
      </w:pPr>
    </w:p>
    <w:p w14:paraId="08AE47F4" w14:textId="210B05AD" w:rsidR="00A874D1" w:rsidRDefault="00A874D1" w:rsidP="004D0F26">
      <w:pPr>
        <w:rPr>
          <w:rFonts w:ascii="Arial Narrow" w:eastAsia="Arial Narrow" w:hAnsi="Arial Narrow" w:cs="Arial Narrow"/>
          <w:sz w:val="2"/>
          <w:szCs w:val="2"/>
        </w:rPr>
      </w:pPr>
    </w:p>
    <w:p w14:paraId="3EE593DE" w14:textId="08667335" w:rsidR="00A874D1" w:rsidRDefault="00A874D1" w:rsidP="004D0F26">
      <w:pPr>
        <w:rPr>
          <w:rFonts w:ascii="Arial Narrow" w:eastAsia="Arial Narrow" w:hAnsi="Arial Narrow" w:cs="Arial Narrow"/>
          <w:sz w:val="2"/>
          <w:szCs w:val="2"/>
        </w:rPr>
      </w:pPr>
    </w:p>
    <w:p w14:paraId="63AC2B64" w14:textId="4C655E58" w:rsidR="00A874D1" w:rsidRPr="00A874D1" w:rsidRDefault="00A874D1" w:rsidP="00A874D1">
      <w:pPr>
        <w:rPr>
          <w:rFonts w:ascii="Arial Narrow" w:eastAsia="Arial Narrow" w:hAnsi="Arial Narrow" w:cs="Arial Narrow"/>
          <w:sz w:val="2"/>
          <w:szCs w:val="2"/>
        </w:rPr>
        <w:sectPr w:rsidR="00A874D1" w:rsidRPr="00A874D1" w:rsidSect="00D80C7C">
          <w:pgSz w:w="15840" w:h="12240" w:orient="landscape"/>
          <w:pgMar w:top="1265" w:right="1440" w:bottom="1530" w:left="1440" w:header="720" w:footer="720" w:gutter="0"/>
          <w:cols w:space="720"/>
          <w:docGrid w:linePitch="360"/>
        </w:sectPr>
      </w:pPr>
    </w:p>
    <w:p w14:paraId="6A139700" w14:textId="36D1153E" w:rsidR="00A874D1" w:rsidRPr="009D33FA" w:rsidRDefault="00A874D1" w:rsidP="00A874D1">
      <w:pPr>
        <w:jc w:val="center"/>
        <w:rPr>
          <w:b/>
          <w:color w:val="FF0000"/>
          <w:sz w:val="32"/>
          <w:szCs w:val="32"/>
        </w:rPr>
      </w:pPr>
      <w:r w:rsidRPr="00BA1A6B">
        <w:rPr>
          <w:b/>
          <w:sz w:val="32"/>
          <w:szCs w:val="32"/>
        </w:rPr>
        <w:t>Equipment Specification Sheets</w:t>
      </w:r>
    </w:p>
    <w:p w14:paraId="0C94C58D" w14:textId="77777777" w:rsidR="00A874D1" w:rsidRPr="006A7F1B" w:rsidRDefault="00A874D1" w:rsidP="00A874D1">
      <w:pPr>
        <w:jc w:val="center"/>
        <w:rPr>
          <w:rFonts w:ascii="Helvetica" w:hAnsi="Helvetica"/>
        </w:rPr>
      </w:pPr>
    </w:p>
    <w:p w14:paraId="426B70F0" w14:textId="77777777" w:rsidR="00A874D1" w:rsidRPr="001A6E43" w:rsidRDefault="00A874D1" w:rsidP="00A874D1">
      <w:pPr>
        <w:tabs>
          <w:tab w:val="left" w:pos="6015"/>
        </w:tabs>
        <w:jc w:val="center"/>
        <w:rPr>
          <w:rFonts w:ascii="Arial Narrow" w:eastAsia="Arial Narrow" w:hAnsi="Arial Narrow" w:cs="Arial Narrow"/>
          <w:color w:val="FF0000"/>
          <w:sz w:val="28"/>
          <w:szCs w:val="28"/>
        </w:rPr>
      </w:pPr>
      <w:r w:rsidRPr="009D33FA">
        <w:rPr>
          <w:b/>
          <w:color w:val="FF0000"/>
          <w:sz w:val="28"/>
          <w:szCs w:val="28"/>
        </w:rPr>
        <w:t>*Please add required equipment specification sheets listed on page 2</w:t>
      </w:r>
      <w:r>
        <w:rPr>
          <w:b/>
          <w:color w:val="FF0000"/>
          <w:sz w:val="28"/>
          <w:szCs w:val="28"/>
        </w:rPr>
        <w:t>*</w:t>
      </w:r>
    </w:p>
    <w:p w14:paraId="55C20D91" w14:textId="2ED8824D" w:rsidR="00A874D1" w:rsidRPr="005B12F2" w:rsidRDefault="00A874D1" w:rsidP="004D0F26">
      <w:pPr>
        <w:rPr>
          <w:rFonts w:ascii="Arial Narrow" w:eastAsia="Arial Narrow" w:hAnsi="Arial Narrow" w:cs="Arial Narrow"/>
          <w:sz w:val="2"/>
          <w:szCs w:val="2"/>
        </w:rPr>
      </w:pPr>
    </w:p>
    <w:sectPr w:rsidR="00A874D1" w:rsidRPr="005B12F2" w:rsidSect="00A874D1">
      <w:pgSz w:w="12240" w:h="15840"/>
      <w:pgMar w:top="1440" w:right="1526"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4F3C" w14:textId="77777777" w:rsidR="00CB7096" w:rsidRDefault="00CB7096">
      <w:r>
        <w:separator/>
      </w:r>
    </w:p>
  </w:endnote>
  <w:endnote w:type="continuationSeparator" w:id="0">
    <w:p w14:paraId="4F2605AC" w14:textId="77777777" w:rsidR="00CB7096" w:rsidRDefault="00C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metric231BT-Bold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3FBE" w14:textId="77777777" w:rsidR="00A874D1" w:rsidRDefault="00A874D1" w:rsidP="001506B2">
    <w:pPr>
      <w:pStyle w:val="Footer"/>
      <w:tabs>
        <w:tab w:val="clear" w:pos="4680"/>
      </w:tabs>
      <w:jc w:val="center"/>
      <w:rPr>
        <w:rFonts w:ascii="Helvetica" w:hAnsi="Helvetica"/>
        <w:sz w:val="16"/>
        <w:szCs w:val="16"/>
      </w:rPr>
    </w:pPr>
  </w:p>
  <w:p w14:paraId="640E2F8F" w14:textId="14F31C74" w:rsidR="00DD7748" w:rsidRDefault="00DD7748" w:rsidP="001506B2">
    <w:pPr>
      <w:pStyle w:val="Footer"/>
      <w:tabs>
        <w:tab w:val="clear" w:pos="4680"/>
      </w:tabs>
      <w:jc w:val="center"/>
    </w:pPr>
    <w:r>
      <w:rPr>
        <w:rFonts w:ascii="Helvetica" w:hAnsi="Helvetica"/>
        <w:sz w:val="16"/>
        <w:szCs w:val="16"/>
      </w:rPr>
      <w:t xml:space="preserve">Page </w:t>
    </w:r>
    <w:r>
      <w:rPr>
        <w:rFonts w:ascii="Helvetica" w:hAnsi="Helvetica"/>
        <w:sz w:val="16"/>
        <w:szCs w:val="16"/>
      </w:rPr>
      <w:fldChar w:fldCharType="begin"/>
    </w:r>
    <w:r>
      <w:rPr>
        <w:rFonts w:ascii="Helvetica" w:hAnsi="Helvetica"/>
        <w:sz w:val="16"/>
        <w:szCs w:val="16"/>
      </w:rPr>
      <w:instrText xml:space="preserve"> PAGE  \* MERGEFORMAT </w:instrText>
    </w:r>
    <w:r>
      <w:rPr>
        <w:rFonts w:ascii="Helvetica" w:hAnsi="Helvetica"/>
        <w:sz w:val="16"/>
        <w:szCs w:val="16"/>
      </w:rPr>
      <w:fldChar w:fldCharType="separate"/>
    </w:r>
    <w:r w:rsidR="00280A7D">
      <w:rPr>
        <w:rFonts w:ascii="Helvetica" w:hAnsi="Helvetica"/>
        <w:noProof/>
        <w:sz w:val="16"/>
        <w:szCs w:val="16"/>
      </w:rPr>
      <w:t>2</w:t>
    </w:r>
    <w:r>
      <w:rPr>
        <w:rFonts w:ascii="Helvetica" w:hAnsi="Helvetica"/>
        <w:sz w:val="16"/>
        <w:szCs w:val="16"/>
      </w:rPr>
      <w:fldChar w:fldCharType="end"/>
    </w:r>
    <w:r>
      <w:rPr>
        <w:rFonts w:ascii="Helvetica" w:hAnsi="Helvetica"/>
        <w:sz w:val="16"/>
        <w:szCs w:val="16"/>
      </w:rPr>
      <w:t xml:space="preserve"> of </w:t>
    </w:r>
    <w:r>
      <w:rPr>
        <w:rFonts w:ascii="Helvetica" w:hAnsi="Helvetica"/>
        <w:sz w:val="16"/>
        <w:szCs w:val="16"/>
      </w:rPr>
      <w:fldChar w:fldCharType="begin"/>
    </w:r>
    <w:r>
      <w:rPr>
        <w:rFonts w:ascii="Helvetica" w:hAnsi="Helvetica"/>
        <w:sz w:val="16"/>
        <w:szCs w:val="16"/>
      </w:rPr>
      <w:instrText xml:space="preserve"> NUMPAGES  \* MERGEFORMAT </w:instrText>
    </w:r>
    <w:r>
      <w:rPr>
        <w:rFonts w:ascii="Helvetica" w:hAnsi="Helvetica"/>
        <w:sz w:val="16"/>
        <w:szCs w:val="16"/>
      </w:rPr>
      <w:fldChar w:fldCharType="separate"/>
    </w:r>
    <w:r w:rsidR="00280A7D">
      <w:rPr>
        <w:rFonts w:ascii="Helvetica" w:hAnsi="Helvetica"/>
        <w:noProof/>
        <w:sz w:val="16"/>
        <w:szCs w:val="16"/>
      </w:rPr>
      <w:t>14</w:t>
    </w:r>
    <w:r>
      <w:rPr>
        <w:rFonts w:ascii="Helvetica" w:hAnsi="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77C1" w14:textId="77777777" w:rsidR="00CB7096" w:rsidRDefault="00CB7096">
      <w:r>
        <w:separator/>
      </w:r>
    </w:p>
  </w:footnote>
  <w:footnote w:type="continuationSeparator" w:id="0">
    <w:p w14:paraId="4A47E1FC" w14:textId="77777777" w:rsidR="00CB7096" w:rsidRDefault="00CB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2689" w14:textId="3E3A56DC" w:rsidR="00DD7748" w:rsidRPr="003B3C74" w:rsidRDefault="00241E75" w:rsidP="006E11D1">
    <w:pPr>
      <w:pStyle w:val="Header"/>
      <w:pBdr>
        <w:bottom w:val="single" w:sz="4" w:space="1" w:color="auto"/>
      </w:pBdr>
      <w:tabs>
        <w:tab w:val="clear" w:pos="4320"/>
        <w:tab w:val="clear" w:pos="8640"/>
        <w:tab w:val="right" w:pos="12960"/>
      </w:tabs>
      <w:ind w:left="-540" w:right="-540"/>
      <w:jc w:val="center"/>
      <w:rPr>
        <w:rFonts w:ascii="Helvetica" w:hAnsi="Helvetica"/>
        <w:color w:val="FF0000"/>
        <w:sz w:val="16"/>
        <w:szCs w:val="16"/>
      </w:rPr>
    </w:pPr>
    <w:r w:rsidRPr="003B3C74">
      <w:rPr>
        <w:rFonts w:ascii="Helvetica" w:hAnsi="Helvetica"/>
        <w:color w:val="FF0000"/>
        <w:sz w:val="16"/>
        <w:szCs w:val="16"/>
      </w:rPr>
      <w:t xml:space="preserve">ABC Restaurant </w:t>
    </w:r>
    <w:r w:rsidR="00DD7748" w:rsidRPr="003B3C74">
      <w:rPr>
        <w:rFonts w:ascii="Helvetica" w:hAnsi="Helvetica"/>
        <w:color w:val="FF0000"/>
        <w:sz w:val="16"/>
        <w:szCs w:val="16"/>
      </w:rPr>
      <w:t>– ROP HACCP Plan for Raw Meats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37B"/>
    <w:multiLevelType w:val="hybridMultilevel"/>
    <w:tmpl w:val="FC529CD4"/>
    <w:lvl w:ilvl="0" w:tplc="04090001">
      <w:start w:val="1"/>
      <w:numFmt w:val="bullet"/>
      <w:lvlText w:val=""/>
      <w:lvlJc w:val="left"/>
      <w:pPr>
        <w:tabs>
          <w:tab w:val="num" w:pos="1080"/>
        </w:tabs>
        <w:ind w:left="1080" w:hanging="360"/>
      </w:pPr>
      <w:rPr>
        <w:rFonts w:ascii="Symbol" w:hAnsi="Symbol" w:hint="default"/>
      </w:rPr>
    </w:lvl>
    <w:lvl w:ilvl="1" w:tplc="BA04B734">
      <w:start w:val="3"/>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B6FB8"/>
    <w:multiLevelType w:val="hybridMultilevel"/>
    <w:tmpl w:val="E968038A"/>
    <w:lvl w:ilvl="0" w:tplc="637C2974">
      <w:start w:val="11"/>
      <w:numFmt w:val="bullet"/>
      <w:lvlText w:val="•"/>
      <w:lvlJc w:val="left"/>
      <w:pPr>
        <w:ind w:left="360" w:hanging="360"/>
      </w:pPr>
      <w:rPr>
        <w:rFonts w:ascii="Cambria" w:eastAsiaTheme="minorHAns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471E1"/>
    <w:multiLevelType w:val="hybridMultilevel"/>
    <w:tmpl w:val="FABCB196"/>
    <w:lvl w:ilvl="0" w:tplc="E976F922">
      <w:start w:val="1"/>
      <w:numFmt w:val="decimal"/>
      <w:lvlText w:val="%1."/>
      <w:lvlJc w:val="left"/>
      <w:pPr>
        <w:ind w:left="720" w:hanging="360"/>
      </w:pPr>
      <w:rPr>
        <w:rFonts w:asciiTheme="minorHAnsi" w:hAnsiTheme="minorHAnsi" w:hint="default"/>
        <w:b w:val="0"/>
        <w:sz w:val="22"/>
        <w:szCs w:val="22"/>
      </w:rPr>
    </w:lvl>
    <w:lvl w:ilvl="1" w:tplc="B49AF516">
      <w:start w:val="5"/>
      <w:numFmt w:val="bullet"/>
      <w:lvlText w:val="•"/>
      <w:lvlJc w:val="left"/>
      <w:pPr>
        <w:ind w:left="1440" w:hanging="360"/>
      </w:pPr>
      <w:rPr>
        <w:rFonts w:ascii="Cambria" w:eastAsiaTheme="minorEastAsia"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B2F27"/>
    <w:multiLevelType w:val="hybridMultilevel"/>
    <w:tmpl w:val="4BE85B34"/>
    <w:lvl w:ilvl="0" w:tplc="B6CE81D6">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F588D"/>
    <w:multiLevelType w:val="hybridMultilevel"/>
    <w:tmpl w:val="9F5E6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8E51A8"/>
    <w:multiLevelType w:val="hybridMultilevel"/>
    <w:tmpl w:val="6660E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20BB7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9204F"/>
    <w:multiLevelType w:val="hybridMultilevel"/>
    <w:tmpl w:val="54E449E0"/>
    <w:lvl w:ilvl="0" w:tplc="637C2974">
      <w:start w:val="11"/>
      <w:numFmt w:val="bullet"/>
      <w:lvlText w:val="•"/>
      <w:lvlJc w:val="left"/>
      <w:pPr>
        <w:ind w:left="36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61CFC"/>
    <w:multiLevelType w:val="hybridMultilevel"/>
    <w:tmpl w:val="2938B72C"/>
    <w:lvl w:ilvl="0" w:tplc="99D288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1E4"/>
    <w:multiLevelType w:val="hybridMultilevel"/>
    <w:tmpl w:val="8810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31F8A"/>
    <w:multiLevelType w:val="hybridMultilevel"/>
    <w:tmpl w:val="49662546"/>
    <w:lvl w:ilvl="0" w:tplc="B0401416">
      <w:start w:val="9"/>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C0CBF"/>
    <w:multiLevelType w:val="hybridMultilevel"/>
    <w:tmpl w:val="4858EE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4538BC"/>
    <w:multiLevelType w:val="hybridMultilevel"/>
    <w:tmpl w:val="97F2B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572B69"/>
    <w:multiLevelType w:val="hybridMultilevel"/>
    <w:tmpl w:val="0724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926802"/>
    <w:multiLevelType w:val="hybridMultilevel"/>
    <w:tmpl w:val="D5F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0193D"/>
    <w:multiLevelType w:val="hybridMultilevel"/>
    <w:tmpl w:val="D912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66DF0"/>
    <w:multiLevelType w:val="hybridMultilevel"/>
    <w:tmpl w:val="39D640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E793A25"/>
    <w:multiLevelType w:val="hybridMultilevel"/>
    <w:tmpl w:val="10E8EC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B1089"/>
    <w:multiLevelType w:val="hybridMultilevel"/>
    <w:tmpl w:val="0DACBFC2"/>
    <w:lvl w:ilvl="0" w:tplc="F3ACD1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154FB"/>
    <w:multiLevelType w:val="hybridMultilevel"/>
    <w:tmpl w:val="C5387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006943"/>
    <w:multiLevelType w:val="hybridMultilevel"/>
    <w:tmpl w:val="E0026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F93CC9"/>
    <w:multiLevelType w:val="hybridMultilevel"/>
    <w:tmpl w:val="77A42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83F218B"/>
    <w:multiLevelType w:val="hybridMultilevel"/>
    <w:tmpl w:val="F9E8E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B71DFD"/>
    <w:multiLevelType w:val="hybridMultilevel"/>
    <w:tmpl w:val="4F10A608"/>
    <w:lvl w:ilvl="0" w:tplc="F3ACD1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1A7F02"/>
    <w:multiLevelType w:val="hybridMultilevel"/>
    <w:tmpl w:val="A234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AF3054"/>
    <w:multiLevelType w:val="hybridMultilevel"/>
    <w:tmpl w:val="7E20F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CC0FC6"/>
    <w:multiLevelType w:val="hybridMultilevel"/>
    <w:tmpl w:val="2E6EAD6A"/>
    <w:lvl w:ilvl="0" w:tplc="F3ACD1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0C2F1C"/>
    <w:multiLevelType w:val="hybridMultilevel"/>
    <w:tmpl w:val="14A4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E456887"/>
    <w:multiLevelType w:val="multilevel"/>
    <w:tmpl w:val="A572A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755928"/>
    <w:multiLevelType w:val="hybridMultilevel"/>
    <w:tmpl w:val="12DE4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D6492C"/>
    <w:multiLevelType w:val="hybridMultilevel"/>
    <w:tmpl w:val="DD048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3E4902"/>
    <w:multiLevelType w:val="hybridMultilevel"/>
    <w:tmpl w:val="1D34B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3440C"/>
    <w:multiLevelType w:val="hybridMultilevel"/>
    <w:tmpl w:val="94226E30"/>
    <w:lvl w:ilvl="0" w:tplc="F3ACD1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11060"/>
    <w:multiLevelType w:val="hybridMultilevel"/>
    <w:tmpl w:val="BFD4B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D02C49"/>
    <w:multiLevelType w:val="hybridMultilevel"/>
    <w:tmpl w:val="F24E4B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F2A0ED0"/>
    <w:multiLevelType w:val="hybridMultilevel"/>
    <w:tmpl w:val="BACA47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20084A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D37D69"/>
    <w:multiLevelType w:val="hybridMultilevel"/>
    <w:tmpl w:val="6CA0A25E"/>
    <w:lvl w:ilvl="0" w:tplc="EF2E39CA">
      <w:start w:val="2"/>
      <w:numFmt w:val="bullet"/>
      <w:lvlText w:val="-"/>
      <w:lvlJc w:val="left"/>
      <w:pPr>
        <w:ind w:left="360" w:hanging="360"/>
      </w:pPr>
      <w:rPr>
        <w:rFonts w:ascii="Helvetica" w:eastAsiaTheme="minorEastAs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6211C9"/>
    <w:multiLevelType w:val="hybridMultilevel"/>
    <w:tmpl w:val="04DEF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A15D57"/>
    <w:multiLevelType w:val="hybridMultilevel"/>
    <w:tmpl w:val="3D7A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F02AA"/>
    <w:multiLevelType w:val="hybridMultilevel"/>
    <w:tmpl w:val="AD5064AC"/>
    <w:lvl w:ilvl="0" w:tplc="52C84100">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5EE6"/>
    <w:multiLevelType w:val="hybridMultilevel"/>
    <w:tmpl w:val="BAEEE83A"/>
    <w:lvl w:ilvl="0" w:tplc="B0401416">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C5474"/>
    <w:multiLevelType w:val="hybridMultilevel"/>
    <w:tmpl w:val="5734B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B81AAC"/>
    <w:multiLevelType w:val="hybridMultilevel"/>
    <w:tmpl w:val="F7C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0501E"/>
    <w:multiLevelType w:val="hybridMultilevel"/>
    <w:tmpl w:val="9266C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DF24CD"/>
    <w:multiLevelType w:val="hybridMultilevel"/>
    <w:tmpl w:val="2C5A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33B72"/>
    <w:multiLevelType w:val="hybridMultilevel"/>
    <w:tmpl w:val="7E5A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4074D"/>
    <w:multiLevelType w:val="hybridMultilevel"/>
    <w:tmpl w:val="BA9C8C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16678768">
    <w:abstractNumId w:val="41"/>
  </w:num>
  <w:num w:numId="2" w16cid:durableId="1804812120">
    <w:abstractNumId w:val="2"/>
  </w:num>
  <w:num w:numId="3" w16cid:durableId="1166171589">
    <w:abstractNumId w:val="14"/>
  </w:num>
  <w:num w:numId="4" w16cid:durableId="1103038665">
    <w:abstractNumId w:val="1"/>
  </w:num>
  <w:num w:numId="5" w16cid:durableId="483081521">
    <w:abstractNumId w:val="33"/>
  </w:num>
  <w:num w:numId="6" w16cid:durableId="1096557932">
    <w:abstractNumId w:val="42"/>
  </w:num>
  <w:num w:numId="7" w16cid:durableId="1005136207">
    <w:abstractNumId w:val="11"/>
  </w:num>
  <w:num w:numId="8" w16cid:durableId="371656862">
    <w:abstractNumId w:val="8"/>
  </w:num>
  <w:num w:numId="9" w16cid:durableId="453208002">
    <w:abstractNumId w:val="18"/>
  </w:num>
  <w:num w:numId="10" w16cid:durableId="215700928">
    <w:abstractNumId w:val="13"/>
  </w:num>
  <w:num w:numId="11" w16cid:durableId="1620841866">
    <w:abstractNumId w:val="6"/>
  </w:num>
  <w:num w:numId="12" w16cid:durableId="1363478345">
    <w:abstractNumId w:val="36"/>
  </w:num>
  <w:num w:numId="13" w16cid:durableId="1797599575">
    <w:abstractNumId w:val="27"/>
  </w:num>
  <w:num w:numId="14" w16cid:durableId="263852131">
    <w:abstractNumId w:val="15"/>
  </w:num>
  <w:num w:numId="15" w16cid:durableId="1759255317">
    <w:abstractNumId w:val="4"/>
  </w:num>
  <w:num w:numId="16" w16cid:durableId="44987178">
    <w:abstractNumId w:val="20"/>
  </w:num>
  <w:num w:numId="17" w16cid:durableId="2120249611">
    <w:abstractNumId w:val="0"/>
  </w:num>
  <w:num w:numId="18" w16cid:durableId="2040542033">
    <w:abstractNumId w:val="46"/>
  </w:num>
  <w:num w:numId="19" w16cid:durableId="1720125431">
    <w:abstractNumId w:val="43"/>
  </w:num>
  <w:num w:numId="20" w16cid:durableId="35471007">
    <w:abstractNumId w:val="35"/>
  </w:num>
  <w:num w:numId="21" w16cid:durableId="1557157364">
    <w:abstractNumId w:val="10"/>
  </w:num>
  <w:num w:numId="22" w16cid:durableId="539365793">
    <w:abstractNumId w:val="30"/>
  </w:num>
  <w:num w:numId="23" w16cid:durableId="293759462">
    <w:abstractNumId w:val="5"/>
  </w:num>
  <w:num w:numId="24" w16cid:durableId="904560246">
    <w:abstractNumId w:val="34"/>
  </w:num>
  <w:num w:numId="25" w16cid:durableId="182015777">
    <w:abstractNumId w:val="44"/>
  </w:num>
  <w:num w:numId="26" w16cid:durableId="342635583">
    <w:abstractNumId w:val="25"/>
  </w:num>
  <w:num w:numId="27" w16cid:durableId="366874103">
    <w:abstractNumId w:val="7"/>
  </w:num>
  <w:num w:numId="28" w16cid:durableId="1816724400">
    <w:abstractNumId w:val="19"/>
  </w:num>
  <w:num w:numId="29" w16cid:durableId="1951471754">
    <w:abstractNumId w:val="40"/>
  </w:num>
  <w:num w:numId="30" w16cid:durableId="542182669">
    <w:abstractNumId w:val="17"/>
  </w:num>
  <w:num w:numId="31" w16cid:durableId="2078702719">
    <w:abstractNumId w:val="21"/>
  </w:num>
  <w:num w:numId="32" w16cid:durableId="996568954">
    <w:abstractNumId w:val="22"/>
  </w:num>
  <w:num w:numId="33" w16cid:durableId="1131825379">
    <w:abstractNumId w:val="32"/>
  </w:num>
  <w:num w:numId="34" w16cid:durableId="1293829944">
    <w:abstractNumId w:val="38"/>
  </w:num>
  <w:num w:numId="35" w16cid:durableId="140856833">
    <w:abstractNumId w:val="26"/>
  </w:num>
  <w:num w:numId="36" w16cid:durableId="1070082966">
    <w:abstractNumId w:val="45"/>
  </w:num>
  <w:num w:numId="37" w16cid:durableId="1851678877">
    <w:abstractNumId w:val="24"/>
  </w:num>
  <w:num w:numId="38" w16cid:durableId="1698505790">
    <w:abstractNumId w:val="9"/>
  </w:num>
  <w:num w:numId="39" w16cid:durableId="921840189">
    <w:abstractNumId w:val="23"/>
  </w:num>
  <w:num w:numId="40" w16cid:durableId="1351759925">
    <w:abstractNumId w:val="12"/>
  </w:num>
  <w:num w:numId="41" w16cid:durableId="56167043">
    <w:abstractNumId w:val="37"/>
  </w:num>
  <w:num w:numId="42" w16cid:durableId="1107845486">
    <w:abstractNumId w:val="16"/>
  </w:num>
  <w:num w:numId="43" w16cid:durableId="130561295">
    <w:abstractNumId w:val="3"/>
  </w:num>
  <w:num w:numId="44" w16cid:durableId="1056735074">
    <w:abstractNumId w:val="39"/>
  </w:num>
  <w:num w:numId="45" w16cid:durableId="754789343">
    <w:abstractNumId w:val="31"/>
  </w:num>
  <w:num w:numId="46" w16cid:durableId="719131280">
    <w:abstractNumId w:val="29"/>
  </w:num>
  <w:num w:numId="47" w16cid:durableId="13933103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84"/>
    <w:rsid w:val="000000A8"/>
    <w:rsid w:val="0000108B"/>
    <w:rsid w:val="00002B22"/>
    <w:rsid w:val="00006CEF"/>
    <w:rsid w:val="00013001"/>
    <w:rsid w:val="0003449C"/>
    <w:rsid w:val="000536DC"/>
    <w:rsid w:val="00061E93"/>
    <w:rsid w:val="000637E3"/>
    <w:rsid w:val="00065D81"/>
    <w:rsid w:val="00067BCD"/>
    <w:rsid w:val="00080CBC"/>
    <w:rsid w:val="000B3308"/>
    <w:rsid w:val="000E19CA"/>
    <w:rsid w:val="000E3206"/>
    <w:rsid w:val="000E3CDE"/>
    <w:rsid w:val="000E6720"/>
    <w:rsid w:val="000F441E"/>
    <w:rsid w:val="001120CD"/>
    <w:rsid w:val="00115940"/>
    <w:rsid w:val="00121689"/>
    <w:rsid w:val="001413DD"/>
    <w:rsid w:val="001506B2"/>
    <w:rsid w:val="00151BC5"/>
    <w:rsid w:val="001565E3"/>
    <w:rsid w:val="001646A2"/>
    <w:rsid w:val="00176C9A"/>
    <w:rsid w:val="001855F2"/>
    <w:rsid w:val="00191A4D"/>
    <w:rsid w:val="00193ACE"/>
    <w:rsid w:val="00196E67"/>
    <w:rsid w:val="001A0166"/>
    <w:rsid w:val="001C566F"/>
    <w:rsid w:val="001C62A2"/>
    <w:rsid w:val="001C64FF"/>
    <w:rsid w:val="001D18A9"/>
    <w:rsid w:val="001D586E"/>
    <w:rsid w:val="001F4C00"/>
    <w:rsid w:val="00201830"/>
    <w:rsid w:val="00214807"/>
    <w:rsid w:val="00224CEF"/>
    <w:rsid w:val="00241E75"/>
    <w:rsid w:val="002514B8"/>
    <w:rsid w:val="00255FB6"/>
    <w:rsid w:val="00270CE5"/>
    <w:rsid w:val="00275617"/>
    <w:rsid w:val="00280A7D"/>
    <w:rsid w:val="002834D9"/>
    <w:rsid w:val="002955AC"/>
    <w:rsid w:val="002A62E5"/>
    <w:rsid w:val="002B068E"/>
    <w:rsid w:val="002B2D75"/>
    <w:rsid w:val="002C584E"/>
    <w:rsid w:val="002D43FE"/>
    <w:rsid w:val="002E3788"/>
    <w:rsid w:val="002F14FD"/>
    <w:rsid w:val="00313DC6"/>
    <w:rsid w:val="00315842"/>
    <w:rsid w:val="00316FFF"/>
    <w:rsid w:val="003206E7"/>
    <w:rsid w:val="00325247"/>
    <w:rsid w:val="00344030"/>
    <w:rsid w:val="003B3C74"/>
    <w:rsid w:val="003C38AE"/>
    <w:rsid w:val="003C52DF"/>
    <w:rsid w:val="003F4EC3"/>
    <w:rsid w:val="00416209"/>
    <w:rsid w:val="004248C5"/>
    <w:rsid w:val="00433EB8"/>
    <w:rsid w:val="00447660"/>
    <w:rsid w:val="00451A37"/>
    <w:rsid w:val="00453D87"/>
    <w:rsid w:val="00473ABE"/>
    <w:rsid w:val="004750FF"/>
    <w:rsid w:val="00476DFA"/>
    <w:rsid w:val="00483EA3"/>
    <w:rsid w:val="004854A5"/>
    <w:rsid w:val="00492E63"/>
    <w:rsid w:val="004A3C6F"/>
    <w:rsid w:val="004B586F"/>
    <w:rsid w:val="004B64D1"/>
    <w:rsid w:val="004C0664"/>
    <w:rsid w:val="004C5C0D"/>
    <w:rsid w:val="004C68E3"/>
    <w:rsid w:val="004D0F26"/>
    <w:rsid w:val="004D36A9"/>
    <w:rsid w:val="004E4172"/>
    <w:rsid w:val="004F3110"/>
    <w:rsid w:val="004F46B7"/>
    <w:rsid w:val="005228AB"/>
    <w:rsid w:val="0052660F"/>
    <w:rsid w:val="005515F5"/>
    <w:rsid w:val="005528A2"/>
    <w:rsid w:val="00561385"/>
    <w:rsid w:val="00570CBA"/>
    <w:rsid w:val="00586CAC"/>
    <w:rsid w:val="005915BA"/>
    <w:rsid w:val="005A6222"/>
    <w:rsid w:val="005B12F2"/>
    <w:rsid w:val="005B594E"/>
    <w:rsid w:val="005C0C74"/>
    <w:rsid w:val="005E3ADD"/>
    <w:rsid w:val="005E4514"/>
    <w:rsid w:val="005E5FA3"/>
    <w:rsid w:val="005E6514"/>
    <w:rsid w:val="005F412B"/>
    <w:rsid w:val="005F5B55"/>
    <w:rsid w:val="00604EC3"/>
    <w:rsid w:val="0060687C"/>
    <w:rsid w:val="00610E84"/>
    <w:rsid w:val="00616208"/>
    <w:rsid w:val="00643313"/>
    <w:rsid w:val="0065067E"/>
    <w:rsid w:val="0065610C"/>
    <w:rsid w:val="0067194B"/>
    <w:rsid w:val="006736BD"/>
    <w:rsid w:val="00675C05"/>
    <w:rsid w:val="00675C3E"/>
    <w:rsid w:val="00681622"/>
    <w:rsid w:val="006816DD"/>
    <w:rsid w:val="006852F0"/>
    <w:rsid w:val="006A6A86"/>
    <w:rsid w:val="006C2139"/>
    <w:rsid w:val="006D1584"/>
    <w:rsid w:val="006D49FA"/>
    <w:rsid w:val="006D5FDA"/>
    <w:rsid w:val="006E11D1"/>
    <w:rsid w:val="007035AF"/>
    <w:rsid w:val="00704E24"/>
    <w:rsid w:val="007119BA"/>
    <w:rsid w:val="00721A8C"/>
    <w:rsid w:val="007455BA"/>
    <w:rsid w:val="0075536D"/>
    <w:rsid w:val="0075639C"/>
    <w:rsid w:val="0075642C"/>
    <w:rsid w:val="007664E7"/>
    <w:rsid w:val="007711C0"/>
    <w:rsid w:val="00775C0D"/>
    <w:rsid w:val="00781614"/>
    <w:rsid w:val="007A143A"/>
    <w:rsid w:val="007A28F2"/>
    <w:rsid w:val="007A5484"/>
    <w:rsid w:val="007A6062"/>
    <w:rsid w:val="007B455E"/>
    <w:rsid w:val="007C0054"/>
    <w:rsid w:val="007C3923"/>
    <w:rsid w:val="007C4627"/>
    <w:rsid w:val="007C6BD1"/>
    <w:rsid w:val="007D5B03"/>
    <w:rsid w:val="007D5DF8"/>
    <w:rsid w:val="007F5E3D"/>
    <w:rsid w:val="007F5ED9"/>
    <w:rsid w:val="00802438"/>
    <w:rsid w:val="00810D5F"/>
    <w:rsid w:val="0082127C"/>
    <w:rsid w:val="008236F0"/>
    <w:rsid w:val="0082729D"/>
    <w:rsid w:val="00833AD0"/>
    <w:rsid w:val="008463AD"/>
    <w:rsid w:val="00860063"/>
    <w:rsid w:val="00861159"/>
    <w:rsid w:val="00861CDA"/>
    <w:rsid w:val="008639CD"/>
    <w:rsid w:val="00872573"/>
    <w:rsid w:val="0088116B"/>
    <w:rsid w:val="008A5B60"/>
    <w:rsid w:val="008A69E0"/>
    <w:rsid w:val="008B7282"/>
    <w:rsid w:val="008E1DE9"/>
    <w:rsid w:val="008E4BAE"/>
    <w:rsid w:val="008E4C0F"/>
    <w:rsid w:val="008E7439"/>
    <w:rsid w:val="00903372"/>
    <w:rsid w:val="00910830"/>
    <w:rsid w:val="00910E18"/>
    <w:rsid w:val="009135EF"/>
    <w:rsid w:val="00913A5A"/>
    <w:rsid w:val="009316F9"/>
    <w:rsid w:val="00940615"/>
    <w:rsid w:val="0094787D"/>
    <w:rsid w:val="00955313"/>
    <w:rsid w:val="0098081B"/>
    <w:rsid w:val="009815A7"/>
    <w:rsid w:val="00981D16"/>
    <w:rsid w:val="00985F37"/>
    <w:rsid w:val="009903F8"/>
    <w:rsid w:val="009A0D42"/>
    <w:rsid w:val="009A5936"/>
    <w:rsid w:val="009B312D"/>
    <w:rsid w:val="009B7B3C"/>
    <w:rsid w:val="009C11EA"/>
    <w:rsid w:val="009C458A"/>
    <w:rsid w:val="009F01F8"/>
    <w:rsid w:val="009F35CB"/>
    <w:rsid w:val="009F49B6"/>
    <w:rsid w:val="00A008F4"/>
    <w:rsid w:val="00A11250"/>
    <w:rsid w:val="00A15B73"/>
    <w:rsid w:val="00A40159"/>
    <w:rsid w:val="00A40A93"/>
    <w:rsid w:val="00A414A5"/>
    <w:rsid w:val="00A43378"/>
    <w:rsid w:val="00A874D1"/>
    <w:rsid w:val="00A91EFF"/>
    <w:rsid w:val="00AA433E"/>
    <w:rsid w:val="00AA6D72"/>
    <w:rsid w:val="00AB5DF2"/>
    <w:rsid w:val="00AC194A"/>
    <w:rsid w:val="00AC40D4"/>
    <w:rsid w:val="00AD2194"/>
    <w:rsid w:val="00AE3160"/>
    <w:rsid w:val="00AF04F9"/>
    <w:rsid w:val="00B01E70"/>
    <w:rsid w:val="00B10C76"/>
    <w:rsid w:val="00B1274A"/>
    <w:rsid w:val="00B12822"/>
    <w:rsid w:val="00B1694E"/>
    <w:rsid w:val="00B25F18"/>
    <w:rsid w:val="00B35B17"/>
    <w:rsid w:val="00B4466C"/>
    <w:rsid w:val="00B47667"/>
    <w:rsid w:val="00B90E8D"/>
    <w:rsid w:val="00B96E60"/>
    <w:rsid w:val="00BA105B"/>
    <w:rsid w:val="00BA1A6B"/>
    <w:rsid w:val="00BA28A0"/>
    <w:rsid w:val="00BB3CA1"/>
    <w:rsid w:val="00BB5FBB"/>
    <w:rsid w:val="00BD3CED"/>
    <w:rsid w:val="00BD4E96"/>
    <w:rsid w:val="00BF22DB"/>
    <w:rsid w:val="00C02C69"/>
    <w:rsid w:val="00C0617D"/>
    <w:rsid w:val="00C20372"/>
    <w:rsid w:val="00C25C09"/>
    <w:rsid w:val="00C264D6"/>
    <w:rsid w:val="00C349EC"/>
    <w:rsid w:val="00C50F16"/>
    <w:rsid w:val="00C57116"/>
    <w:rsid w:val="00C7754C"/>
    <w:rsid w:val="00C83F6D"/>
    <w:rsid w:val="00C957F6"/>
    <w:rsid w:val="00C970B8"/>
    <w:rsid w:val="00CA4F8A"/>
    <w:rsid w:val="00CB6309"/>
    <w:rsid w:val="00CB7096"/>
    <w:rsid w:val="00CC486B"/>
    <w:rsid w:val="00CC4BC3"/>
    <w:rsid w:val="00CC56FE"/>
    <w:rsid w:val="00CC5FEA"/>
    <w:rsid w:val="00CD0506"/>
    <w:rsid w:val="00CD1700"/>
    <w:rsid w:val="00CD2FBF"/>
    <w:rsid w:val="00CD5A4A"/>
    <w:rsid w:val="00D067CE"/>
    <w:rsid w:val="00D15BA2"/>
    <w:rsid w:val="00D26140"/>
    <w:rsid w:val="00D40348"/>
    <w:rsid w:val="00D52CE6"/>
    <w:rsid w:val="00D61311"/>
    <w:rsid w:val="00DB3A4B"/>
    <w:rsid w:val="00DB7F05"/>
    <w:rsid w:val="00DC294F"/>
    <w:rsid w:val="00DD3EE1"/>
    <w:rsid w:val="00DD5BE8"/>
    <w:rsid w:val="00DD7748"/>
    <w:rsid w:val="00DE1A64"/>
    <w:rsid w:val="00DE261B"/>
    <w:rsid w:val="00DE3FDA"/>
    <w:rsid w:val="00DE6DED"/>
    <w:rsid w:val="00DF1EFF"/>
    <w:rsid w:val="00E073DC"/>
    <w:rsid w:val="00E26474"/>
    <w:rsid w:val="00E30CBB"/>
    <w:rsid w:val="00E335DB"/>
    <w:rsid w:val="00E4340A"/>
    <w:rsid w:val="00E45D90"/>
    <w:rsid w:val="00E55601"/>
    <w:rsid w:val="00E579A4"/>
    <w:rsid w:val="00E73DA4"/>
    <w:rsid w:val="00E900B8"/>
    <w:rsid w:val="00E910B7"/>
    <w:rsid w:val="00E92F11"/>
    <w:rsid w:val="00E944CC"/>
    <w:rsid w:val="00EE2BD4"/>
    <w:rsid w:val="00EF6242"/>
    <w:rsid w:val="00F02C5A"/>
    <w:rsid w:val="00F11F18"/>
    <w:rsid w:val="00F12213"/>
    <w:rsid w:val="00F142DF"/>
    <w:rsid w:val="00F340AA"/>
    <w:rsid w:val="00F44824"/>
    <w:rsid w:val="00F45475"/>
    <w:rsid w:val="00F51A45"/>
    <w:rsid w:val="00F54DE1"/>
    <w:rsid w:val="00F55E6A"/>
    <w:rsid w:val="00F64262"/>
    <w:rsid w:val="00F72993"/>
    <w:rsid w:val="00F75454"/>
    <w:rsid w:val="00F84E87"/>
    <w:rsid w:val="00F90F99"/>
    <w:rsid w:val="00F93F14"/>
    <w:rsid w:val="00FA1F84"/>
    <w:rsid w:val="00FB1835"/>
    <w:rsid w:val="00FE5036"/>
    <w:rsid w:val="00FF56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5976E"/>
  <w15:docId w15:val="{62EFB4B2-8E3F-4676-A869-EB6FD6FC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A1F84"/>
    <w:pPr>
      <w:tabs>
        <w:tab w:val="center" w:pos="4320"/>
        <w:tab w:val="right" w:pos="8640"/>
      </w:tabs>
    </w:pPr>
  </w:style>
  <w:style w:type="character" w:customStyle="1" w:styleId="HeaderChar">
    <w:name w:val="Header Char"/>
    <w:basedOn w:val="DefaultParagraphFont"/>
    <w:link w:val="Header"/>
    <w:rsid w:val="00FA1F84"/>
  </w:style>
  <w:style w:type="paragraph" w:styleId="Footer">
    <w:name w:val="footer"/>
    <w:basedOn w:val="Normal"/>
    <w:link w:val="FooterChar"/>
    <w:uiPriority w:val="99"/>
    <w:unhideWhenUsed/>
    <w:rsid w:val="006D5FDA"/>
    <w:pPr>
      <w:tabs>
        <w:tab w:val="center" w:pos="4680"/>
        <w:tab w:val="right" w:pos="9360"/>
      </w:tabs>
    </w:pPr>
  </w:style>
  <w:style w:type="character" w:customStyle="1" w:styleId="FooterChar">
    <w:name w:val="Footer Char"/>
    <w:basedOn w:val="DefaultParagraphFont"/>
    <w:link w:val="Footer"/>
    <w:uiPriority w:val="99"/>
    <w:rsid w:val="006D5FDA"/>
  </w:style>
  <w:style w:type="paragraph" w:styleId="ListParagraph">
    <w:name w:val="List Paragraph"/>
    <w:basedOn w:val="Normal"/>
    <w:uiPriority w:val="34"/>
    <w:qFormat/>
    <w:rsid w:val="00E4340A"/>
    <w:pPr>
      <w:ind w:left="720"/>
      <w:contextualSpacing/>
    </w:pPr>
  </w:style>
  <w:style w:type="paragraph" w:customStyle="1" w:styleId="SOPTitle">
    <w:name w:val="SOP Title"/>
    <w:basedOn w:val="Normal"/>
    <w:rsid w:val="007A143A"/>
    <w:pPr>
      <w:jc w:val="center"/>
    </w:pPr>
    <w:rPr>
      <w:rFonts w:ascii="Arial" w:eastAsia="Times New Roman" w:hAnsi="Arial" w:cs="Arial"/>
      <w:b/>
      <w:sz w:val="28"/>
      <w:szCs w:val="28"/>
    </w:rPr>
  </w:style>
  <w:style w:type="paragraph" w:customStyle="1" w:styleId="HeadersinSOP">
    <w:name w:val="Headers in SOP"/>
    <w:basedOn w:val="Normal"/>
    <w:link w:val="HeadersinSOPChar"/>
    <w:rsid w:val="007A143A"/>
    <w:rPr>
      <w:rFonts w:ascii="Arial" w:eastAsia="Times New Roman" w:hAnsi="Arial" w:cs="Arial"/>
      <w:b/>
      <w:bCs/>
    </w:rPr>
  </w:style>
  <w:style w:type="character" w:customStyle="1" w:styleId="HeadersinSOPChar">
    <w:name w:val="Headers in SOP Char"/>
    <w:basedOn w:val="DefaultParagraphFont"/>
    <w:link w:val="HeadersinSOP"/>
    <w:rsid w:val="007A143A"/>
    <w:rPr>
      <w:rFonts w:ascii="Arial" w:eastAsia="Times New Roman" w:hAnsi="Arial" w:cs="Arial"/>
      <w:b/>
      <w:bCs/>
    </w:rPr>
  </w:style>
  <w:style w:type="paragraph" w:styleId="BalloonText">
    <w:name w:val="Balloon Text"/>
    <w:basedOn w:val="Normal"/>
    <w:link w:val="BalloonTextChar"/>
    <w:uiPriority w:val="99"/>
    <w:semiHidden/>
    <w:unhideWhenUsed/>
    <w:rsid w:val="00CC486B"/>
    <w:rPr>
      <w:rFonts w:ascii="Tahoma" w:hAnsi="Tahoma" w:cs="Tahoma"/>
      <w:sz w:val="16"/>
      <w:szCs w:val="16"/>
    </w:rPr>
  </w:style>
  <w:style w:type="character" w:customStyle="1" w:styleId="BalloonTextChar">
    <w:name w:val="Balloon Text Char"/>
    <w:basedOn w:val="DefaultParagraphFont"/>
    <w:link w:val="BalloonText"/>
    <w:uiPriority w:val="99"/>
    <w:semiHidden/>
    <w:rsid w:val="00CC486B"/>
    <w:rPr>
      <w:rFonts w:ascii="Tahoma" w:hAnsi="Tahoma" w:cs="Tahoma"/>
      <w:sz w:val="16"/>
      <w:szCs w:val="16"/>
    </w:rPr>
  </w:style>
  <w:style w:type="character" w:styleId="CommentReference">
    <w:name w:val="annotation reference"/>
    <w:basedOn w:val="DefaultParagraphFont"/>
    <w:uiPriority w:val="99"/>
    <w:semiHidden/>
    <w:unhideWhenUsed/>
    <w:rsid w:val="00275617"/>
    <w:rPr>
      <w:sz w:val="16"/>
      <w:szCs w:val="16"/>
    </w:rPr>
  </w:style>
  <w:style w:type="paragraph" w:styleId="CommentText">
    <w:name w:val="annotation text"/>
    <w:basedOn w:val="Normal"/>
    <w:link w:val="CommentTextChar"/>
    <w:uiPriority w:val="99"/>
    <w:semiHidden/>
    <w:unhideWhenUsed/>
    <w:rsid w:val="00275617"/>
    <w:rPr>
      <w:sz w:val="20"/>
      <w:szCs w:val="20"/>
    </w:rPr>
  </w:style>
  <w:style w:type="character" w:customStyle="1" w:styleId="CommentTextChar">
    <w:name w:val="Comment Text Char"/>
    <w:basedOn w:val="DefaultParagraphFont"/>
    <w:link w:val="CommentText"/>
    <w:uiPriority w:val="99"/>
    <w:semiHidden/>
    <w:rsid w:val="00275617"/>
    <w:rPr>
      <w:sz w:val="20"/>
      <w:szCs w:val="20"/>
    </w:rPr>
  </w:style>
  <w:style w:type="paragraph" w:styleId="CommentSubject">
    <w:name w:val="annotation subject"/>
    <w:basedOn w:val="CommentText"/>
    <w:next w:val="CommentText"/>
    <w:link w:val="CommentSubjectChar"/>
    <w:uiPriority w:val="99"/>
    <w:semiHidden/>
    <w:unhideWhenUsed/>
    <w:rsid w:val="00275617"/>
    <w:rPr>
      <w:b/>
      <w:bCs/>
    </w:rPr>
  </w:style>
  <w:style w:type="character" w:customStyle="1" w:styleId="CommentSubjectChar">
    <w:name w:val="Comment Subject Char"/>
    <w:basedOn w:val="CommentTextChar"/>
    <w:link w:val="CommentSubject"/>
    <w:uiPriority w:val="99"/>
    <w:semiHidden/>
    <w:rsid w:val="00275617"/>
    <w:rPr>
      <w:b/>
      <w:bCs/>
      <w:sz w:val="20"/>
      <w:szCs w:val="20"/>
    </w:rPr>
  </w:style>
  <w:style w:type="character" w:styleId="Hyperlink">
    <w:name w:val="Hyperlink"/>
    <w:basedOn w:val="DefaultParagraphFont"/>
    <w:uiPriority w:val="2"/>
    <w:semiHidden/>
    <w:qFormat/>
    <w:rsid w:val="00CC5FEA"/>
    <w:rPr>
      <w:color w:val="1F497D" w:themeColor="text2"/>
      <w:u w:val="single"/>
    </w:rPr>
  </w:style>
  <w:style w:type="paragraph" w:styleId="Revision">
    <w:name w:val="Revision"/>
    <w:hidden/>
    <w:uiPriority w:val="99"/>
    <w:semiHidden/>
    <w:rsid w:val="004248C5"/>
  </w:style>
  <w:style w:type="character" w:customStyle="1" w:styleId="contentpasted0">
    <w:name w:val="contentpasted0"/>
    <w:basedOn w:val="DefaultParagraphFont"/>
    <w:rsid w:val="00002B22"/>
  </w:style>
  <w:style w:type="character" w:customStyle="1" w:styleId="contentpasted1">
    <w:name w:val="contentpasted1"/>
    <w:basedOn w:val="DefaultParagraphFont"/>
    <w:rsid w:val="00002B22"/>
  </w:style>
  <w:style w:type="character" w:customStyle="1" w:styleId="contentpasted2">
    <w:name w:val="contentpasted2"/>
    <w:basedOn w:val="DefaultParagraphFont"/>
    <w:rsid w:val="0000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6051">
      <w:bodyDiv w:val="1"/>
      <w:marLeft w:val="0"/>
      <w:marRight w:val="0"/>
      <w:marTop w:val="0"/>
      <w:marBottom w:val="0"/>
      <w:divBdr>
        <w:top w:val="none" w:sz="0" w:space="0" w:color="auto"/>
        <w:left w:val="none" w:sz="0" w:space="0" w:color="auto"/>
        <w:bottom w:val="none" w:sz="0" w:space="0" w:color="auto"/>
        <w:right w:val="none" w:sz="0" w:space="0" w:color="auto"/>
      </w:divBdr>
    </w:div>
    <w:div w:id="395015747">
      <w:bodyDiv w:val="1"/>
      <w:marLeft w:val="0"/>
      <w:marRight w:val="0"/>
      <w:marTop w:val="0"/>
      <w:marBottom w:val="0"/>
      <w:divBdr>
        <w:top w:val="none" w:sz="0" w:space="0" w:color="auto"/>
        <w:left w:val="none" w:sz="0" w:space="0" w:color="auto"/>
        <w:bottom w:val="none" w:sz="0" w:space="0" w:color="auto"/>
        <w:right w:val="none" w:sz="0" w:space="0" w:color="auto"/>
      </w:divBdr>
    </w:div>
    <w:div w:id="680401486">
      <w:bodyDiv w:val="1"/>
      <w:marLeft w:val="0"/>
      <w:marRight w:val="0"/>
      <w:marTop w:val="0"/>
      <w:marBottom w:val="0"/>
      <w:divBdr>
        <w:top w:val="none" w:sz="0" w:space="0" w:color="auto"/>
        <w:left w:val="none" w:sz="0" w:space="0" w:color="auto"/>
        <w:bottom w:val="none" w:sz="0" w:space="0" w:color="auto"/>
        <w:right w:val="none" w:sz="0" w:space="0" w:color="auto"/>
      </w:divBdr>
    </w:div>
    <w:div w:id="159057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mn.gov/Health" TargetMode="Externa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neapolis.gov/HACC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neapolismn.gov/Health" TargetMode="External"/><Relationship Id="rId4" Type="http://schemas.openxmlformats.org/officeDocument/2006/relationships/settings" Target="settings.xml"/><Relationship Id="rId9" Type="http://schemas.openxmlformats.org/officeDocument/2006/relationships/hyperlink" Target="http://www.minneapolis.gov/HACC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24E6-92DC-404A-A00C-5E77415E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HACCP-Plan-Template-ROP-raw-meats</vt:lpstr>
    </vt:vector>
  </TitlesOfParts>
  <Manager>Jim Donovan</Manager>
  <Company>City of Minneapolis</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HACCP-Plan-Template-ROP-raw-meats</dc:title>
  <dc:subject>HACCP</dc:subject>
  <dc:creator>Minneapolis Environmental Health</dc:creator>
  <cp:lastModifiedBy>Foreman, Leslie (she/her)</cp:lastModifiedBy>
  <cp:revision>2</cp:revision>
  <cp:lastPrinted>2017-09-27T16:55:00Z</cp:lastPrinted>
  <dcterms:created xsi:type="dcterms:W3CDTF">2023-04-25T17:50:00Z</dcterms:created>
  <dcterms:modified xsi:type="dcterms:W3CDTF">2023-04-25T17:50:00Z</dcterms:modified>
</cp:coreProperties>
</file>